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2E7EC" w14:textId="378C9C71" w:rsidR="008E1988" w:rsidRPr="002A02C1" w:rsidRDefault="002A02C1" w:rsidP="002A02C1">
      <w:pPr>
        <w:spacing w:line="360" w:lineRule="auto"/>
        <w:jc w:val="right"/>
        <w:rPr>
          <w:rFonts w:ascii="Arial" w:hAnsi="Arial" w:cs="Arial"/>
          <w:bCs/>
          <w:sz w:val="22"/>
          <w:szCs w:val="22"/>
        </w:rPr>
      </w:pPr>
      <w:r w:rsidRPr="002A02C1">
        <w:rPr>
          <w:rFonts w:ascii="Arial" w:hAnsi="Arial" w:cs="Arial"/>
          <w:bCs/>
          <w:sz w:val="22"/>
          <w:szCs w:val="22"/>
        </w:rPr>
        <w:t>Załącznik nr 8.2 do Zapytania ofertowego</w:t>
      </w:r>
    </w:p>
    <w:p w14:paraId="2EF7F7CA" w14:textId="77777777" w:rsidR="008E1988" w:rsidRPr="000D4DDA" w:rsidRDefault="008E1988" w:rsidP="008E1988">
      <w:pPr>
        <w:ind w:firstLine="708"/>
        <w:jc w:val="right"/>
        <w:rPr>
          <w:rFonts w:ascii="Arial" w:hAnsi="Arial" w:cs="Arial"/>
        </w:rPr>
      </w:pPr>
    </w:p>
    <w:p w14:paraId="79E9DCEB" w14:textId="77777777" w:rsidR="008E1988" w:rsidRPr="000D4DDA" w:rsidRDefault="008E1988" w:rsidP="008E1988">
      <w:pPr>
        <w:ind w:firstLine="708"/>
        <w:jc w:val="right"/>
        <w:rPr>
          <w:rFonts w:ascii="Arial" w:hAnsi="Arial" w:cs="Arial"/>
          <w:b/>
        </w:rPr>
      </w:pPr>
    </w:p>
    <w:p w14:paraId="1BCD09BA" w14:textId="77777777" w:rsidR="008E1988" w:rsidRPr="000D4DDA" w:rsidRDefault="008E1988" w:rsidP="008E1988">
      <w:pPr>
        <w:jc w:val="center"/>
        <w:rPr>
          <w:rFonts w:ascii="Arial" w:hAnsi="Arial" w:cs="Arial"/>
        </w:rPr>
      </w:pPr>
    </w:p>
    <w:p w14:paraId="23FADCD8" w14:textId="77777777" w:rsidR="008E1988" w:rsidRPr="000D4DDA" w:rsidRDefault="008E1988" w:rsidP="008E1988">
      <w:pPr>
        <w:jc w:val="center"/>
        <w:rPr>
          <w:rFonts w:ascii="Arial" w:hAnsi="Arial" w:cs="Arial"/>
        </w:rPr>
      </w:pPr>
    </w:p>
    <w:p w14:paraId="69F70DC1" w14:textId="77777777" w:rsidR="008E1988" w:rsidRPr="00353B05" w:rsidRDefault="008E1988" w:rsidP="008E1988">
      <w:pPr>
        <w:jc w:val="center"/>
        <w:rPr>
          <w:rFonts w:asciiTheme="minorHAnsi" w:hAnsiTheme="minorHAnsi"/>
          <w:sz w:val="22"/>
          <w:szCs w:val="22"/>
        </w:rPr>
      </w:pPr>
    </w:p>
    <w:p w14:paraId="45D7834C" w14:textId="77777777" w:rsidR="008E1988" w:rsidRPr="00353B05" w:rsidRDefault="008E1988" w:rsidP="008E1988">
      <w:pPr>
        <w:jc w:val="center"/>
        <w:rPr>
          <w:rFonts w:asciiTheme="minorHAnsi" w:hAnsiTheme="minorHAnsi"/>
          <w:sz w:val="22"/>
          <w:szCs w:val="22"/>
        </w:rPr>
      </w:pPr>
    </w:p>
    <w:p w14:paraId="77D4E0CF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SPECYFIKACJE TECHNICZNE</w:t>
      </w:r>
    </w:p>
    <w:p w14:paraId="3CC15C1C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WYKONANIA I ODBIORU ROBÓT BUDOWLANYCH</w:t>
      </w:r>
    </w:p>
    <w:p w14:paraId="60F78233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W ZAKRESIE INZYNIERII WODNEJ</w:t>
      </w:r>
    </w:p>
    <w:p w14:paraId="124ACB2D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A613F5C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FC8873C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AF8E855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9F5CF0F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615458B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919D033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t>SST WYKONANIA I ODBIORU ROBÓT BUDOWLANYCH</w:t>
      </w:r>
    </w:p>
    <w:p w14:paraId="3E54DAD1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t>W ZA</w:t>
      </w:r>
      <w:r w:rsidR="007828AD" w:rsidRPr="0011752D">
        <w:rPr>
          <w:rFonts w:asciiTheme="minorHAnsi" w:hAnsiTheme="minorHAnsi" w:cstheme="minorHAnsi"/>
          <w:b/>
          <w:sz w:val="22"/>
          <w:szCs w:val="22"/>
        </w:rPr>
        <w:t>KRESIE INZYNIERII WODNEJ – RZEKI</w:t>
      </w:r>
      <w:r w:rsidRPr="0011752D">
        <w:rPr>
          <w:rFonts w:asciiTheme="minorHAnsi" w:hAnsiTheme="minorHAnsi" w:cstheme="minorHAnsi"/>
          <w:b/>
          <w:sz w:val="22"/>
          <w:szCs w:val="22"/>
        </w:rPr>
        <w:t xml:space="preserve"> i POTOKI GÓRSKIE</w:t>
      </w:r>
    </w:p>
    <w:p w14:paraId="585B56CC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31DA5E7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37267EE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70A0D92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7B77A66" w14:textId="77777777" w:rsidR="008E1988" w:rsidRPr="00C505CC" w:rsidRDefault="008E1988" w:rsidP="008E1988">
      <w:pPr>
        <w:jc w:val="center"/>
        <w:rPr>
          <w:rFonts w:asciiTheme="minorHAnsi" w:hAnsiTheme="minorHAnsi" w:cstheme="minorHAnsi"/>
          <w:sz w:val="24"/>
          <w:szCs w:val="24"/>
        </w:rPr>
      </w:pPr>
      <w:r w:rsidRPr="00C505CC">
        <w:rPr>
          <w:rFonts w:asciiTheme="minorHAnsi" w:hAnsiTheme="minorHAnsi" w:cstheme="minorHAnsi"/>
          <w:sz w:val="24"/>
          <w:szCs w:val="24"/>
        </w:rPr>
        <w:t xml:space="preserve">                            </w:t>
      </w:r>
    </w:p>
    <w:p w14:paraId="7AC6D102" w14:textId="77777777" w:rsidR="001C6D7E" w:rsidRDefault="001C6D7E" w:rsidP="008E1988">
      <w:pPr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1C6D7E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Zasyp wyrwy brzegowej na  pot. Rostówka  w  km 7+600  w msc. Jodłówka Tuchowska </w:t>
      </w:r>
    </w:p>
    <w:p w14:paraId="1202A17F" w14:textId="681EA5AD" w:rsidR="008E1988" w:rsidRPr="0011752D" w:rsidRDefault="001C6D7E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C6D7E">
        <w:rPr>
          <w:rFonts w:asciiTheme="minorHAnsi" w:hAnsiTheme="minorHAnsi" w:cstheme="minorHAnsi"/>
          <w:b/>
          <w:bCs/>
          <w:i/>
          <w:iCs/>
          <w:sz w:val="24"/>
          <w:szCs w:val="24"/>
        </w:rPr>
        <w:t>gm. Tuchów. </w:t>
      </w:r>
    </w:p>
    <w:p w14:paraId="09FA352B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D676A8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492E22C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1FB9556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B9CFEE6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0EBA4BB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B1B7858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7E49CB6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85CDCAB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D8A4AD7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D65CEDC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5BD7C9B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1620001" w14:textId="78DED64B" w:rsidR="008E1988" w:rsidRPr="0011752D" w:rsidRDefault="00786207" w:rsidP="00353B05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Styczeń</w:t>
      </w:r>
      <w:r w:rsidR="00B63031">
        <w:rPr>
          <w:rFonts w:asciiTheme="minorHAnsi" w:hAnsiTheme="minorHAnsi" w:cstheme="minorHAnsi"/>
          <w:sz w:val="22"/>
          <w:szCs w:val="22"/>
        </w:rPr>
        <w:t xml:space="preserve"> </w:t>
      </w:r>
      <w:r w:rsidR="006739DF">
        <w:rPr>
          <w:rFonts w:asciiTheme="minorHAnsi" w:hAnsiTheme="minorHAnsi" w:cstheme="minorHAnsi"/>
          <w:sz w:val="22"/>
          <w:szCs w:val="22"/>
        </w:rPr>
        <w:t xml:space="preserve"> </w:t>
      </w:r>
      <w:r w:rsidR="003E26B9">
        <w:rPr>
          <w:rFonts w:asciiTheme="minorHAnsi" w:hAnsiTheme="minorHAnsi" w:cstheme="minorHAnsi"/>
          <w:sz w:val="22"/>
          <w:szCs w:val="22"/>
        </w:rPr>
        <w:t xml:space="preserve"> </w:t>
      </w:r>
      <w:r w:rsidR="00E64A0F" w:rsidRPr="0011752D">
        <w:rPr>
          <w:rFonts w:asciiTheme="minorHAnsi" w:hAnsiTheme="minorHAnsi" w:cstheme="minorHAnsi"/>
          <w:sz w:val="22"/>
          <w:szCs w:val="22"/>
        </w:rPr>
        <w:t xml:space="preserve"> 202</w:t>
      </w:r>
      <w:r>
        <w:rPr>
          <w:rFonts w:asciiTheme="minorHAnsi" w:hAnsiTheme="minorHAnsi" w:cstheme="minorHAnsi"/>
          <w:sz w:val="22"/>
          <w:szCs w:val="22"/>
        </w:rPr>
        <w:t>6</w:t>
      </w:r>
    </w:p>
    <w:p w14:paraId="47A6FAF5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BF6659D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6A5255A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896EE7F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1486132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0C57396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1F012B7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20AD7E3" w14:textId="77777777" w:rsidR="008E1988" w:rsidRPr="0011752D" w:rsidRDefault="008E1988" w:rsidP="008E1988">
      <w:pPr>
        <w:rPr>
          <w:rFonts w:asciiTheme="minorHAnsi" w:hAnsiTheme="minorHAnsi" w:cstheme="minorHAnsi"/>
          <w:b/>
          <w:sz w:val="22"/>
          <w:szCs w:val="22"/>
        </w:rPr>
      </w:pPr>
    </w:p>
    <w:p w14:paraId="6508FE66" w14:textId="77777777" w:rsidR="008E1988" w:rsidRDefault="008E1988" w:rsidP="008E1988">
      <w:pPr>
        <w:rPr>
          <w:rFonts w:asciiTheme="minorHAnsi" w:hAnsiTheme="minorHAnsi" w:cstheme="minorHAnsi"/>
          <w:b/>
          <w:sz w:val="22"/>
          <w:szCs w:val="22"/>
        </w:rPr>
      </w:pPr>
    </w:p>
    <w:p w14:paraId="2F6E9595" w14:textId="77777777" w:rsidR="002A02C1" w:rsidRPr="0011752D" w:rsidRDefault="002A02C1" w:rsidP="008E1988">
      <w:pPr>
        <w:rPr>
          <w:rFonts w:asciiTheme="minorHAnsi" w:hAnsiTheme="minorHAnsi" w:cstheme="minorHAnsi"/>
          <w:b/>
          <w:sz w:val="22"/>
          <w:szCs w:val="22"/>
        </w:rPr>
      </w:pPr>
    </w:p>
    <w:p w14:paraId="54E1526A" w14:textId="77777777" w:rsidR="00E64A0F" w:rsidRPr="0011752D" w:rsidRDefault="00E64A0F" w:rsidP="008E1988">
      <w:pPr>
        <w:rPr>
          <w:rFonts w:asciiTheme="minorHAnsi" w:hAnsiTheme="minorHAnsi" w:cstheme="minorHAnsi"/>
          <w:b/>
          <w:sz w:val="22"/>
          <w:szCs w:val="22"/>
        </w:rPr>
      </w:pPr>
    </w:p>
    <w:p w14:paraId="1BD501AF" w14:textId="77777777" w:rsidR="008E1988" w:rsidRPr="0011752D" w:rsidRDefault="008E1988" w:rsidP="008E1988">
      <w:pPr>
        <w:rPr>
          <w:rFonts w:asciiTheme="minorHAnsi" w:hAnsiTheme="minorHAnsi" w:cstheme="minorHAnsi"/>
          <w:b/>
          <w:sz w:val="22"/>
          <w:szCs w:val="22"/>
        </w:rPr>
      </w:pPr>
    </w:p>
    <w:p w14:paraId="55AE57E9" w14:textId="77777777" w:rsidR="007D4CAD" w:rsidRDefault="007D4CAD" w:rsidP="008E1988">
      <w:pPr>
        <w:rPr>
          <w:rFonts w:asciiTheme="minorHAnsi" w:hAnsiTheme="minorHAnsi" w:cstheme="minorHAnsi"/>
          <w:b/>
          <w:sz w:val="22"/>
          <w:szCs w:val="22"/>
        </w:rPr>
      </w:pPr>
    </w:p>
    <w:p w14:paraId="2A46D99B" w14:textId="77777777" w:rsidR="005A0698" w:rsidRDefault="005A0698" w:rsidP="008E1988">
      <w:pPr>
        <w:rPr>
          <w:rFonts w:asciiTheme="minorHAnsi" w:hAnsiTheme="minorHAnsi" w:cstheme="minorHAnsi"/>
          <w:b/>
          <w:sz w:val="22"/>
          <w:szCs w:val="22"/>
        </w:rPr>
      </w:pPr>
    </w:p>
    <w:p w14:paraId="0BFBE0AC" w14:textId="77777777" w:rsidR="00E30DF3" w:rsidRDefault="00E30DF3" w:rsidP="008E1988">
      <w:pPr>
        <w:rPr>
          <w:rFonts w:asciiTheme="minorHAnsi" w:hAnsiTheme="minorHAnsi" w:cstheme="minorHAnsi"/>
          <w:b/>
          <w:sz w:val="22"/>
          <w:szCs w:val="22"/>
        </w:rPr>
      </w:pPr>
    </w:p>
    <w:p w14:paraId="29F7130B" w14:textId="77777777" w:rsidR="00E30DF3" w:rsidRPr="0011752D" w:rsidRDefault="00E30DF3" w:rsidP="008E1988">
      <w:pPr>
        <w:rPr>
          <w:rFonts w:asciiTheme="minorHAnsi" w:hAnsiTheme="minorHAnsi" w:cstheme="minorHAnsi"/>
          <w:b/>
          <w:sz w:val="22"/>
          <w:szCs w:val="22"/>
        </w:rPr>
      </w:pPr>
    </w:p>
    <w:p w14:paraId="79EDCFDA" w14:textId="39989301" w:rsidR="008E1988" w:rsidRPr="00E30DF3" w:rsidRDefault="008E1988" w:rsidP="00E30DF3">
      <w:pPr>
        <w:rPr>
          <w:rFonts w:asciiTheme="minorHAnsi" w:hAnsiTheme="minorHAnsi" w:cstheme="minorHAnsi"/>
          <w:b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lastRenderedPageBreak/>
        <w:t>SPIS ZAWARTO</w:t>
      </w:r>
      <w:r w:rsidR="002A02C1">
        <w:rPr>
          <w:rFonts w:asciiTheme="minorHAnsi" w:hAnsiTheme="minorHAnsi" w:cstheme="minorHAnsi"/>
          <w:b/>
          <w:sz w:val="22"/>
          <w:szCs w:val="22"/>
        </w:rPr>
        <w:t>Ś</w:t>
      </w:r>
      <w:r w:rsidRPr="0011752D">
        <w:rPr>
          <w:rFonts w:asciiTheme="minorHAnsi" w:hAnsiTheme="minorHAnsi" w:cstheme="minorHAnsi"/>
          <w:b/>
          <w:sz w:val="22"/>
          <w:szCs w:val="22"/>
        </w:rPr>
        <w:t>CI:</w:t>
      </w:r>
    </w:p>
    <w:p w14:paraId="334BCB5E" w14:textId="79245DBA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1.   Cz</w:t>
      </w:r>
      <w:r w:rsidR="008064F7">
        <w:rPr>
          <w:rFonts w:asciiTheme="minorHAnsi" w:hAnsiTheme="minorHAnsi" w:cstheme="minorHAnsi"/>
          <w:sz w:val="22"/>
          <w:szCs w:val="22"/>
        </w:rPr>
        <w:t>ę</w:t>
      </w:r>
      <w:r w:rsidRPr="0011752D">
        <w:rPr>
          <w:rFonts w:asciiTheme="minorHAnsi" w:hAnsiTheme="minorHAnsi" w:cstheme="minorHAnsi"/>
          <w:sz w:val="22"/>
          <w:szCs w:val="22"/>
        </w:rPr>
        <w:t>ść ogólna……………………………………………………………………………………………</w:t>
      </w:r>
      <w:r w:rsidR="0034249D" w:rsidRPr="0011752D">
        <w:rPr>
          <w:rFonts w:asciiTheme="minorHAnsi" w:hAnsiTheme="minorHAnsi" w:cstheme="minorHAnsi"/>
          <w:sz w:val="22"/>
          <w:szCs w:val="22"/>
        </w:rPr>
        <w:t>……………………..</w:t>
      </w:r>
      <w:r w:rsidRPr="0011752D">
        <w:rPr>
          <w:rFonts w:asciiTheme="minorHAnsi" w:hAnsiTheme="minorHAnsi" w:cstheme="minorHAnsi"/>
          <w:sz w:val="22"/>
          <w:szCs w:val="22"/>
        </w:rPr>
        <w:t xml:space="preserve"> 3</w:t>
      </w:r>
    </w:p>
    <w:p w14:paraId="7DC5A1A6" w14:textId="77777777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1.1 Nazwa zamówienia………………………………………………………………………………………</w:t>
      </w:r>
      <w:r w:rsidR="0034249D" w:rsidRPr="0011752D">
        <w:rPr>
          <w:rFonts w:asciiTheme="minorHAnsi" w:hAnsiTheme="minorHAnsi" w:cstheme="minorHAnsi"/>
          <w:sz w:val="22"/>
          <w:szCs w:val="22"/>
        </w:rPr>
        <w:t>………………….</w:t>
      </w:r>
      <w:r w:rsidRPr="0011752D">
        <w:rPr>
          <w:rFonts w:asciiTheme="minorHAnsi" w:hAnsiTheme="minorHAnsi" w:cstheme="minorHAnsi"/>
          <w:sz w:val="22"/>
          <w:szCs w:val="22"/>
        </w:rPr>
        <w:t>3</w:t>
      </w:r>
    </w:p>
    <w:p w14:paraId="21D7489B" w14:textId="77777777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1.2.Inwestor……………………………………………………………………………………………...……</w:t>
      </w:r>
      <w:r w:rsidR="0034249D" w:rsidRPr="0011752D">
        <w:rPr>
          <w:rFonts w:asciiTheme="minorHAnsi" w:hAnsiTheme="minorHAnsi" w:cstheme="minorHAnsi"/>
          <w:sz w:val="22"/>
          <w:szCs w:val="22"/>
        </w:rPr>
        <w:t>…….………………</w:t>
      </w:r>
      <w:r w:rsidRPr="0011752D">
        <w:rPr>
          <w:rFonts w:asciiTheme="minorHAnsi" w:hAnsiTheme="minorHAnsi" w:cstheme="minorHAnsi"/>
          <w:sz w:val="22"/>
          <w:szCs w:val="22"/>
        </w:rPr>
        <w:t>3</w:t>
      </w:r>
    </w:p>
    <w:p w14:paraId="5B0919FB" w14:textId="77777777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1.3.Projektant………………</w:t>
      </w:r>
      <w:r w:rsidR="0034249D" w:rsidRPr="0011752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…………………………………………………………………………………..…………………..</w:t>
      </w:r>
      <w:r w:rsidRPr="0011752D">
        <w:rPr>
          <w:rFonts w:asciiTheme="minorHAnsi" w:hAnsiTheme="minorHAnsi" w:cstheme="minorHAnsi"/>
          <w:sz w:val="22"/>
          <w:szCs w:val="22"/>
        </w:rPr>
        <w:t>3</w:t>
      </w:r>
    </w:p>
    <w:p w14:paraId="07368A74" w14:textId="77777777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2. Przedmiot i zakres robót………………………………………………………</w:t>
      </w:r>
      <w:r w:rsidR="0034249D" w:rsidRPr="0011752D">
        <w:rPr>
          <w:rFonts w:asciiTheme="minorHAnsi" w:hAnsiTheme="minorHAnsi" w:cstheme="minorHAnsi"/>
          <w:sz w:val="22"/>
          <w:szCs w:val="22"/>
        </w:rPr>
        <w:t>…………………………….………………</w:t>
      </w:r>
      <w:r w:rsidRPr="0011752D">
        <w:rPr>
          <w:rFonts w:asciiTheme="minorHAnsi" w:hAnsiTheme="minorHAnsi" w:cstheme="minorHAnsi"/>
          <w:sz w:val="22"/>
          <w:szCs w:val="22"/>
        </w:rPr>
        <w:t>3</w:t>
      </w:r>
    </w:p>
    <w:p w14:paraId="526A3691" w14:textId="1224B160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3. Wyszczególnienie robót tymczasowych i to</w:t>
      </w:r>
      <w:r w:rsidR="0034249D" w:rsidRPr="0011752D">
        <w:rPr>
          <w:rFonts w:asciiTheme="minorHAnsi" w:hAnsiTheme="minorHAnsi" w:cstheme="minorHAnsi"/>
          <w:sz w:val="22"/>
          <w:szCs w:val="22"/>
        </w:rPr>
        <w:t>warzyszących………………………………………</w:t>
      </w:r>
      <w:r w:rsidR="009B658D">
        <w:rPr>
          <w:rFonts w:asciiTheme="minorHAnsi" w:hAnsiTheme="minorHAnsi" w:cstheme="minorHAnsi"/>
          <w:sz w:val="22"/>
          <w:szCs w:val="22"/>
        </w:rPr>
        <w:t>…………..</w:t>
      </w:r>
      <w:r w:rsidRPr="0011752D">
        <w:rPr>
          <w:rFonts w:asciiTheme="minorHAnsi" w:hAnsiTheme="minorHAnsi" w:cstheme="minorHAnsi"/>
          <w:sz w:val="22"/>
          <w:szCs w:val="22"/>
        </w:rPr>
        <w:t>3</w:t>
      </w:r>
    </w:p>
    <w:p w14:paraId="4FBC3BE1" w14:textId="24B56C1F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4. Informacje o terenie budowy zawierające wszystk</w:t>
      </w:r>
      <w:r w:rsidR="0034249D" w:rsidRPr="0011752D">
        <w:rPr>
          <w:rFonts w:asciiTheme="minorHAnsi" w:hAnsiTheme="minorHAnsi" w:cstheme="minorHAnsi"/>
          <w:sz w:val="22"/>
          <w:szCs w:val="22"/>
        </w:rPr>
        <w:t>ie niezbędne dane ……………………………</w:t>
      </w:r>
      <w:r w:rsidR="009B658D">
        <w:rPr>
          <w:rFonts w:asciiTheme="minorHAnsi" w:hAnsiTheme="minorHAnsi" w:cstheme="minorHAnsi"/>
          <w:sz w:val="22"/>
          <w:szCs w:val="22"/>
        </w:rPr>
        <w:t>…..</w:t>
      </w:r>
      <w:r w:rsidRPr="0011752D">
        <w:rPr>
          <w:rFonts w:asciiTheme="minorHAnsi" w:hAnsiTheme="minorHAnsi" w:cstheme="minorHAnsi"/>
          <w:sz w:val="22"/>
          <w:szCs w:val="22"/>
        </w:rPr>
        <w:t>3</w:t>
      </w:r>
    </w:p>
    <w:p w14:paraId="03521377" w14:textId="3BA421CB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5. Zestawienie CPV Wspólnego Słownika Zamówień Publicznych……………………………………</w:t>
      </w:r>
      <w:r w:rsidR="00A57B1E" w:rsidRPr="0011752D">
        <w:rPr>
          <w:rFonts w:asciiTheme="minorHAnsi" w:hAnsiTheme="minorHAnsi" w:cstheme="minorHAnsi"/>
          <w:sz w:val="22"/>
          <w:szCs w:val="22"/>
        </w:rPr>
        <w:t>…</w:t>
      </w:r>
      <w:r w:rsidR="009B658D">
        <w:rPr>
          <w:rFonts w:asciiTheme="minorHAnsi" w:hAnsiTheme="minorHAnsi" w:cstheme="minorHAnsi"/>
          <w:sz w:val="22"/>
          <w:szCs w:val="22"/>
        </w:rPr>
        <w:t>……</w:t>
      </w:r>
      <w:r w:rsidRPr="0011752D">
        <w:rPr>
          <w:rFonts w:asciiTheme="minorHAnsi" w:hAnsiTheme="minorHAnsi" w:cstheme="minorHAnsi"/>
          <w:sz w:val="22"/>
          <w:szCs w:val="22"/>
        </w:rPr>
        <w:t>4</w:t>
      </w:r>
    </w:p>
    <w:p w14:paraId="7EC15ED8" w14:textId="3FBE07CD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6. Definicje pojęcia i określenia podstawowe zawarte w opracowaniu………………………………</w:t>
      </w:r>
      <w:r w:rsidR="009B658D">
        <w:rPr>
          <w:rFonts w:asciiTheme="minorHAnsi" w:hAnsiTheme="minorHAnsi" w:cstheme="minorHAnsi"/>
          <w:sz w:val="22"/>
          <w:szCs w:val="22"/>
        </w:rPr>
        <w:t>…...4</w:t>
      </w:r>
    </w:p>
    <w:p w14:paraId="5B608186" w14:textId="77777777" w:rsidR="008E1988" w:rsidRPr="0011752D" w:rsidRDefault="008E1988" w:rsidP="008E198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7. Wymagania dotyczące właściwości wyrobów budowlanych oraz niezbędne wymagania</w:t>
      </w:r>
    </w:p>
    <w:p w14:paraId="2055E898" w14:textId="13466687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związane z ich transportem, składowaniem, przechowywanie</w:t>
      </w:r>
      <w:r w:rsidR="00A57B1E" w:rsidRPr="0011752D">
        <w:rPr>
          <w:rFonts w:asciiTheme="minorHAnsi" w:hAnsiTheme="minorHAnsi" w:cstheme="minorHAnsi"/>
          <w:sz w:val="22"/>
          <w:szCs w:val="22"/>
        </w:rPr>
        <w:t>m, oraz kontrola jakości………</w:t>
      </w:r>
      <w:r w:rsidR="009B658D">
        <w:rPr>
          <w:rFonts w:asciiTheme="minorHAnsi" w:hAnsiTheme="minorHAnsi" w:cstheme="minorHAnsi"/>
          <w:sz w:val="22"/>
          <w:szCs w:val="22"/>
        </w:rPr>
        <w:t>….</w:t>
      </w:r>
      <w:r w:rsidRPr="0011752D">
        <w:rPr>
          <w:rFonts w:asciiTheme="minorHAnsi" w:hAnsiTheme="minorHAnsi" w:cstheme="minorHAnsi"/>
          <w:sz w:val="22"/>
          <w:szCs w:val="22"/>
        </w:rPr>
        <w:t>4</w:t>
      </w:r>
    </w:p>
    <w:p w14:paraId="1AC8CCD0" w14:textId="1ACCCB0F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8.  Wymagania dotyczące sprzętu i maszyn niezbędn</w:t>
      </w:r>
      <w:r w:rsidR="00A57B1E" w:rsidRPr="0011752D">
        <w:rPr>
          <w:rFonts w:asciiTheme="minorHAnsi" w:hAnsiTheme="minorHAnsi" w:cstheme="minorHAnsi"/>
          <w:sz w:val="22"/>
          <w:szCs w:val="22"/>
        </w:rPr>
        <w:t>ych do wykonania robót……………………</w:t>
      </w:r>
      <w:r w:rsidR="009B658D">
        <w:rPr>
          <w:rFonts w:asciiTheme="minorHAnsi" w:hAnsiTheme="minorHAnsi" w:cstheme="minorHAnsi"/>
          <w:sz w:val="22"/>
          <w:szCs w:val="22"/>
        </w:rPr>
        <w:t>….</w:t>
      </w:r>
      <w:r w:rsidRPr="0011752D">
        <w:rPr>
          <w:rFonts w:asciiTheme="minorHAnsi" w:hAnsiTheme="minorHAnsi" w:cstheme="minorHAnsi"/>
          <w:sz w:val="22"/>
          <w:szCs w:val="22"/>
        </w:rPr>
        <w:t>5</w:t>
      </w:r>
    </w:p>
    <w:p w14:paraId="246606E1" w14:textId="23E53F3D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9.  Wymagania dotyczące środków transportu n</w:t>
      </w:r>
      <w:r w:rsidR="00A57B1E" w:rsidRPr="0011752D">
        <w:rPr>
          <w:rFonts w:asciiTheme="minorHAnsi" w:hAnsiTheme="minorHAnsi" w:cstheme="minorHAnsi"/>
          <w:sz w:val="22"/>
          <w:szCs w:val="22"/>
        </w:rPr>
        <w:t>a placu budowy. ………………………………………</w:t>
      </w:r>
      <w:r w:rsidR="009B658D">
        <w:rPr>
          <w:rFonts w:asciiTheme="minorHAnsi" w:hAnsiTheme="minorHAnsi" w:cstheme="minorHAnsi"/>
          <w:sz w:val="22"/>
          <w:szCs w:val="22"/>
        </w:rPr>
        <w:t>….</w:t>
      </w:r>
      <w:r w:rsidRPr="0011752D">
        <w:rPr>
          <w:rFonts w:asciiTheme="minorHAnsi" w:hAnsiTheme="minorHAnsi" w:cstheme="minorHAnsi"/>
          <w:sz w:val="22"/>
          <w:szCs w:val="22"/>
        </w:rPr>
        <w:t>5</w:t>
      </w:r>
    </w:p>
    <w:p w14:paraId="7922ABDE" w14:textId="2CB7DFBA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10.Wymagania dotyczące wykonania robó</w:t>
      </w:r>
      <w:r w:rsidR="00A57B1E" w:rsidRPr="0011752D">
        <w:rPr>
          <w:rFonts w:asciiTheme="minorHAnsi" w:hAnsiTheme="minorHAnsi" w:cstheme="minorHAnsi"/>
          <w:sz w:val="22"/>
          <w:szCs w:val="22"/>
        </w:rPr>
        <w:t>t b</w:t>
      </w:r>
      <w:r w:rsidR="007D4CAD" w:rsidRPr="0011752D">
        <w:rPr>
          <w:rFonts w:asciiTheme="minorHAnsi" w:hAnsiTheme="minorHAnsi" w:cstheme="minorHAnsi"/>
          <w:sz w:val="22"/>
          <w:szCs w:val="22"/>
        </w:rPr>
        <w:t>udowlanych…………………………………………………….</w:t>
      </w:r>
      <w:r w:rsidR="009B658D">
        <w:rPr>
          <w:rFonts w:asciiTheme="minorHAnsi" w:hAnsiTheme="minorHAnsi" w:cstheme="minorHAnsi"/>
          <w:sz w:val="22"/>
          <w:szCs w:val="22"/>
        </w:rPr>
        <w:t>.6</w:t>
      </w:r>
    </w:p>
    <w:p w14:paraId="42286473" w14:textId="77777777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10.1. Prace wstępne………………………………………</w:t>
      </w:r>
      <w:r w:rsidR="00A57B1E" w:rsidRPr="0011752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……………………………………………………………………….6</w:t>
      </w:r>
    </w:p>
    <w:p w14:paraId="22A272E9" w14:textId="250EB0DF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 xml:space="preserve">10.2.Przygotowaniepodłoża </w:t>
      </w:r>
      <w:r w:rsidR="00A57B1E" w:rsidRPr="0011752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</w:t>
      </w:r>
      <w:r w:rsidR="009B658D">
        <w:rPr>
          <w:rFonts w:asciiTheme="minorHAnsi" w:hAnsiTheme="minorHAnsi" w:cstheme="minorHAnsi"/>
          <w:sz w:val="22"/>
          <w:szCs w:val="22"/>
        </w:rPr>
        <w:t>.</w:t>
      </w:r>
      <w:r w:rsidR="00A57B1E" w:rsidRPr="0011752D">
        <w:rPr>
          <w:rFonts w:asciiTheme="minorHAnsi" w:hAnsiTheme="minorHAnsi" w:cstheme="minorHAnsi"/>
          <w:sz w:val="22"/>
          <w:szCs w:val="22"/>
        </w:rPr>
        <w:t>6</w:t>
      </w:r>
    </w:p>
    <w:p w14:paraId="4D1F1409" w14:textId="77777777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10.3.Sposób wykonania. ……………………………………………………………………………………</w:t>
      </w:r>
      <w:r w:rsidR="00A57B1E" w:rsidRPr="0011752D">
        <w:rPr>
          <w:rFonts w:asciiTheme="minorHAnsi" w:hAnsiTheme="minorHAnsi" w:cstheme="minorHAnsi"/>
          <w:sz w:val="22"/>
          <w:szCs w:val="22"/>
        </w:rPr>
        <w:t>…………………..6</w:t>
      </w:r>
    </w:p>
    <w:p w14:paraId="3C506A5F" w14:textId="248FF634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10.4.Sposób wykończenia</w:t>
      </w:r>
      <w:r w:rsidR="00A57B1E" w:rsidRPr="0011752D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</w:t>
      </w:r>
      <w:r w:rsidRPr="0011752D">
        <w:rPr>
          <w:rFonts w:asciiTheme="minorHAnsi" w:hAnsiTheme="minorHAnsi" w:cstheme="minorHAnsi"/>
          <w:sz w:val="22"/>
          <w:szCs w:val="22"/>
        </w:rPr>
        <w:t>…</w:t>
      </w:r>
      <w:r w:rsidR="00A57B1E" w:rsidRPr="0011752D">
        <w:rPr>
          <w:rFonts w:asciiTheme="minorHAnsi" w:hAnsiTheme="minorHAnsi" w:cstheme="minorHAnsi"/>
          <w:sz w:val="22"/>
          <w:szCs w:val="22"/>
        </w:rPr>
        <w:t>……………………</w:t>
      </w:r>
      <w:r w:rsidR="009B658D">
        <w:rPr>
          <w:rFonts w:asciiTheme="minorHAnsi" w:hAnsiTheme="minorHAnsi" w:cstheme="minorHAnsi"/>
          <w:sz w:val="22"/>
          <w:szCs w:val="22"/>
        </w:rPr>
        <w:t>…</w:t>
      </w:r>
      <w:r w:rsidR="00AC5FE0">
        <w:rPr>
          <w:rFonts w:asciiTheme="minorHAnsi" w:hAnsiTheme="minorHAnsi" w:cstheme="minorHAnsi"/>
          <w:sz w:val="22"/>
          <w:szCs w:val="22"/>
        </w:rPr>
        <w:t>6</w:t>
      </w:r>
    </w:p>
    <w:p w14:paraId="740D94D4" w14:textId="443017B8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10.5.Szczegóły technologiczne wykonania, przerw techn</w:t>
      </w:r>
      <w:r w:rsidR="00A57B1E" w:rsidRPr="0011752D">
        <w:rPr>
          <w:rFonts w:asciiTheme="minorHAnsi" w:hAnsiTheme="minorHAnsi" w:cstheme="minorHAnsi"/>
          <w:sz w:val="22"/>
          <w:szCs w:val="22"/>
        </w:rPr>
        <w:t>ologicznych i ograniczeń………………</w:t>
      </w:r>
      <w:r w:rsidR="009B658D">
        <w:rPr>
          <w:rFonts w:asciiTheme="minorHAnsi" w:hAnsiTheme="minorHAnsi" w:cstheme="minorHAnsi"/>
          <w:sz w:val="22"/>
          <w:szCs w:val="22"/>
        </w:rPr>
        <w:t>…7</w:t>
      </w:r>
    </w:p>
    <w:p w14:paraId="48136C72" w14:textId="4B0FBC2C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10.6.Tolerancje wymiarowe …</w:t>
      </w:r>
      <w:r w:rsidR="00A57B1E" w:rsidRPr="0011752D">
        <w:rPr>
          <w:rFonts w:asciiTheme="minorHAnsi" w:hAnsiTheme="minorHAnsi" w:cstheme="minorHAnsi"/>
          <w:sz w:val="22"/>
          <w:szCs w:val="22"/>
        </w:rPr>
        <w:t>………………………</w:t>
      </w:r>
      <w:r w:rsidR="007D4CAD" w:rsidRPr="0011752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…………………………………………………………………......</w:t>
      </w:r>
      <w:r w:rsidR="009B658D">
        <w:rPr>
          <w:rFonts w:asciiTheme="minorHAnsi" w:hAnsiTheme="minorHAnsi" w:cstheme="minorHAnsi"/>
          <w:sz w:val="22"/>
          <w:szCs w:val="22"/>
        </w:rPr>
        <w:t>.7</w:t>
      </w:r>
    </w:p>
    <w:p w14:paraId="2C342CC1" w14:textId="35B2D042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10.7.Wymagań specjalnych ................</w:t>
      </w:r>
      <w:r w:rsidR="00A57B1E" w:rsidRPr="0011752D">
        <w:rPr>
          <w:rFonts w:asciiTheme="minorHAnsi" w:hAnsiTheme="minorHAnsi" w:cstheme="minorHAnsi"/>
          <w:sz w:val="22"/>
          <w:szCs w:val="22"/>
        </w:rPr>
        <w:t>....</w:t>
      </w:r>
      <w:r w:rsidR="007D4CAD" w:rsidRPr="0011752D">
        <w:rPr>
          <w:rFonts w:asciiTheme="minorHAnsi" w:hAnsiTheme="minorHAnsi" w:cstheme="minorHAnsi"/>
          <w:sz w:val="22"/>
          <w:szCs w:val="22"/>
        </w:rPr>
        <w:t>..……………………………………………………………………………</w:t>
      </w:r>
      <w:r w:rsidR="009B658D">
        <w:rPr>
          <w:rFonts w:asciiTheme="minorHAnsi" w:hAnsiTheme="minorHAnsi" w:cstheme="minorHAnsi"/>
          <w:sz w:val="22"/>
          <w:szCs w:val="22"/>
        </w:rPr>
        <w:t>..7</w:t>
      </w:r>
    </w:p>
    <w:p w14:paraId="68A5ABB2" w14:textId="0B35DA9B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10.8.Wmagań przy wykonywaniu robót w różnych warun</w:t>
      </w:r>
      <w:r w:rsidR="00A57B1E" w:rsidRPr="0011752D">
        <w:rPr>
          <w:rFonts w:asciiTheme="minorHAnsi" w:hAnsiTheme="minorHAnsi" w:cstheme="minorHAnsi"/>
          <w:sz w:val="22"/>
          <w:szCs w:val="22"/>
        </w:rPr>
        <w:t>kach atmosferycznych. ……...………</w:t>
      </w:r>
      <w:r w:rsidR="009B658D">
        <w:rPr>
          <w:rFonts w:asciiTheme="minorHAnsi" w:hAnsiTheme="minorHAnsi" w:cstheme="minorHAnsi"/>
          <w:sz w:val="22"/>
          <w:szCs w:val="22"/>
        </w:rPr>
        <w:t>…</w:t>
      </w:r>
      <w:r w:rsidR="00A57B1E" w:rsidRPr="0011752D">
        <w:rPr>
          <w:rFonts w:asciiTheme="minorHAnsi" w:hAnsiTheme="minorHAnsi" w:cstheme="minorHAnsi"/>
          <w:sz w:val="22"/>
          <w:szCs w:val="22"/>
        </w:rPr>
        <w:t>7</w:t>
      </w:r>
    </w:p>
    <w:p w14:paraId="36B8C5B9" w14:textId="2F0417BF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11. Opis działań związanych z kontrolą, i odbiorem robót. ……………………………………………</w:t>
      </w:r>
      <w:r w:rsidR="00A57B1E" w:rsidRPr="0011752D">
        <w:rPr>
          <w:rFonts w:asciiTheme="minorHAnsi" w:hAnsiTheme="minorHAnsi" w:cstheme="minorHAnsi"/>
          <w:sz w:val="22"/>
          <w:szCs w:val="22"/>
        </w:rPr>
        <w:t>……</w:t>
      </w:r>
      <w:r w:rsidR="009B658D">
        <w:rPr>
          <w:rFonts w:asciiTheme="minorHAnsi" w:hAnsiTheme="minorHAnsi" w:cstheme="minorHAnsi"/>
          <w:sz w:val="22"/>
          <w:szCs w:val="22"/>
        </w:rPr>
        <w:t>….</w:t>
      </w:r>
      <w:r w:rsidR="00A57B1E" w:rsidRPr="0011752D">
        <w:rPr>
          <w:rFonts w:asciiTheme="minorHAnsi" w:hAnsiTheme="minorHAnsi" w:cstheme="minorHAnsi"/>
          <w:sz w:val="22"/>
          <w:szCs w:val="22"/>
        </w:rPr>
        <w:t>7</w:t>
      </w:r>
    </w:p>
    <w:p w14:paraId="69861FEC" w14:textId="2FD7310A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12. Wymagania dotyczące przedmiaru i o</w:t>
      </w:r>
      <w:r w:rsidR="00A57B1E" w:rsidRPr="0011752D">
        <w:rPr>
          <w:rFonts w:asciiTheme="minorHAnsi" w:hAnsiTheme="minorHAnsi" w:cstheme="minorHAnsi"/>
          <w:sz w:val="22"/>
          <w:szCs w:val="22"/>
        </w:rPr>
        <w:t>bmiaru robót………………………………………………………….</w:t>
      </w:r>
      <w:r w:rsidR="00E30DF3">
        <w:rPr>
          <w:rFonts w:asciiTheme="minorHAnsi" w:hAnsiTheme="minorHAnsi" w:cstheme="minorHAnsi"/>
          <w:sz w:val="22"/>
          <w:szCs w:val="22"/>
        </w:rPr>
        <w:t>7</w:t>
      </w:r>
    </w:p>
    <w:p w14:paraId="59839925" w14:textId="2C1021BC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13. Opis sposobu rozliczenia robót tymczasowych i prac</w:t>
      </w:r>
      <w:r w:rsidR="00A57B1E" w:rsidRPr="0011752D">
        <w:rPr>
          <w:rFonts w:asciiTheme="minorHAnsi" w:hAnsiTheme="minorHAnsi" w:cstheme="minorHAnsi"/>
          <w:sz w:val="22"/>
          <w:szCs w:val="22"/>
        </w:rPr>
        <w:t xml:space="preserve"> towarzyszących………………………………</w:t>
      </w:r>
      <w:r w:rsidR="009B658D">
        <w:rPr>
          <w:rFonts w:asciiTheme="minorHAnsi" w:hAnsiTheme="minorHAnsi" w:cstheme="minorHAnsi"/>
          <w:sz w:val="22"/>
          <w:szCs w:val="22"/>
        </w:rPr>
        <w:t>.8</w:t>
      </w:r>
    </w:p>
    <w:p w14:paraId="2896F650" w14:textId="0C709527" w:rsidR="00353B05" w:rsidRDefault="008E1988" w:rsidP="00353B05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 xml:space="preserve">14. Dokumenty odniesienia </w:t>
      </w:r>
      <w:r w:rsidR="00A57B1E" w:rsidRPr="0011752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…………………………………………………………………………………………………...</w:t>
      </w:r>
      <w:r w:rsidR="009B658D">
        <w:rPr>
          <w:rFonts w:asciiTheme="minorHAnsi" w:hAnsiTheme="minorHAnsi" w:cstheme="minorHAnsi"/>
          <w:sz w:val="22"/>
          <w:szCs w:val="22"/>
        </w:rPr>
        <w:t>8</w:t>
      </w:r>
    </w:p>
    <w:p w14:paraId="09A9C792" w14:textId="77777777" w:rsidR="005213C9" w:rsidRPr="0011752D" w:rsidRDefault="005213C9" w:rsidP="00353B05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A4A4B32" w14:textId="010A7E40" w:rsidR="008E1988" w:rsidRPr="0011752D" w:rsidRDefault="008E1988" w:rsidP="008E1988">
      <w:pPr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lastRenderedPageBreak/>
        <w:t xml:space="preserve">1. </w:t>
      </w:r>
      <w:r w:rsidRPr="0011752D">
        <w:rPr>
          <w:rFonts w:asciiTheme="minorHAnsi" w:hAnsiTheme="minorHAnsi" w:cstheme="minorHAnsi"/>
          <w:b/>
          <w:i/>
          <w:sz w:val="22"/>
          <w:szCs w:val="22"/>
        </w:rPr>
        <w:t>Cz</w:t>
      </w:r>
      <w:r w:rsidR="008064F7">
        <w:rPr>
          <w:rFonts w:asciiTheme="minorHAnsi" w:hAnsiTheme="minorHAnsi" w:cstheme="minorHAnsi"/>
          <w:b/>
          <w:i/>
          <w:sz w:val="22"/>
          <w:szCs w:val="22"/>
        </w:rPr>
        <w:t>ę</w:t>
      </w:r>
      <w:r w:rsidRPr="0011752D">
        <w:rPr>
          <w:rFonts w:asciiTheme="minorHAnsi" w:hAnsiTheme="minorHAnsi" w:cstheme="minorHAnsi"/>
          <w:b/>
          <w:i/>
          <w:sz w:val="22"/>
          <w:szCs w:val="22"/>
        </w:rPr>
        <w:t>ść ogólna</w:t>
      </w:r>
    </w:p>
    <w:p w14:paraId="1FF8F7EB" w14:textId="6F9177EC" w:rsidR="003E26B9" w:rsidRPr="0050291D" w:rsidRDefault="008E1988" w:rsidP="0050291D">
      <w:pPr>
        <w:numPr>
          <w:ilvl w:val="1"/>
          <w:numId w:val="1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t>Nazwa zamówienia</w:t>
      </w:r>
    </w:p>
    <w:p w14:paraId="0A0ADF2D" w14:textId="2EE1583C" w:rsidR="00786207" w:rsidRPr="00786207" w:rsidRDefault="008064F7" w:rsidP="008064F7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8064F7">
        <w:rPr>
          <w:rFonts w:asciiTheme="minorHAnsi" w:hAnsiTheme="minorHAnsi" w:cstheme="minorHAnsi"/>
          <w:b/>
          <w:sz w:val="22"/>
          <w:szCs w:val="22"/>
        </w:rPr>
        <w:t>Zasyp wyrwy brzegowej na  pot. Rostówka  w  km 7+600  w msc. Jodłówka Tuchowska gm. Tuchów</w:t>
      </w:r>
    </w:p>
    <w:p w14:paraId="284E9AFC" w14:textId="77777777" w:rsidR="008E1988" w:rsidRPr="0011752D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t>1.2. Inwestor.</w:t>
      </w:r>
    </w:p>
    <w:p w14:paraId="6A9C7097" w14:textId="77777777" w:rsidR="008E1988" w:rsidRPr="0011752D" w:rsidRDefault="00353B05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 xml:space="preserve">Państwowe Gospodarstwo Wodne Wody Polskie </w:t>
      </w:r>
      <w:r w:rsidR="008E1988" w:rsidRPr="0011752D">
        <w:rPr>
          <w:rFonts w:asciiTheme="minorHAnsi" w:hAnsiTheme="minorHAnsi" w:cstheme="minorHAnsi"/>
          <w:sz w:val="22"/>
          <w:szCs w:val="22"/>
        </w:rPr>
        <w:t xml:space="preserve">Regionalny Zarząd Gospodarki Wodnej w Krakowie, </w:t>
      </w:r>
      <w:r w:rsidR="007828AD" w:rsidRPr="0011752D">
        <w:rPr>
          <w:rFonts w:asciiTheme="minorHAnsi" w:hAnsiTheme="minorHAnsi" w:cstheme="minorHAnsi"/>
          <w:sz w:val="22"/>
          <w:szCs w:val="22"/>
        </w:rPr>
        <w:t xml:space="preserve">         </w:t>
      </w:r>
      <w:r w:rsidR="008E1988" w:rsidRPr="0011752D">
        <w:rPr>
          <w:rFonts w:asciiTheme="minorHAnsi" w:hAnsiTheme="minorHAnsi" w:cstheme="minorHAnsi"/>
          <w:sz w:val="22"/>
          <w:szCs w:val="22"/>
        </w:rPr>
        <w:t>31-109 Kraków, ul. Marszałka J. Piłsudskiego 22</w:t>
      </w:r>
    </w:p>
    <w:p w14:paraId="0E982FCB" w14:textId="77777777" w:rsidR="008E1988" w:rsidRPr="0011752D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F6E378A" w14:textId="77777777" w:rsidR="008E1988" w:rsidRPr="0011752D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t>1.3. Projektant</w:t>
      </w:r>
      <w:r w:rsidRPr="0011752D">
        <w:rPr>
          <w:rFonts w:asciiTheme="minorHAnsi" w:hAnsiTheme="minorHAnsi" w:cstheme="minorHAnsi"/>
          <w:sz w:val="22"/>
          <w:szCs w:val="22"/>
        </w:rPr>
        <w:t>.</w:t>
      </w:r>
    </w:p>
    <w:p w14:paraId="42559D32" w14:textId="77777777" w:rsidR="008E1988" w:rsidRPr="0011752D" w:rsidRDefault="008E1988" w:rsidP="00186696">
      <w:pPr>
        <w:pStyle w:val="Akapitzlist1"/>
        <w:overflowPunct w:val="0"/>
        <w:autoSpaceDE w:val="0"/>
        <w:autoSpaceDN w:val="0"/>
        <w:adjustRightInd w:val="0"/>
        <w:ind w:left="0"/>
        <w:contextualSpacing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 xml:space="preserve">W ramach obowiązków służbowych </w:t>
      </w:r>
      <w:r w:rsidR="008B506E" w:rsidRPr="0011752D">
        <w:rPr>
          <w:rFonts w:asciiTheme="minorHAnsi" w:hAnsiTheme="minorHAnsi" w:cstheme="minorHAnsi"/>
          <w:sz w:val="22"/>
          <w:szCs w:val="22"/>
        </w:rPr>
        <w:t xml:space="preserve">przedmiar robót wykonali </w:t>
      </w:r>
      <w:r w:rsidR="00353B05" w:rsidRPr="0011752D">
        <w:rPr>
          <w:rFonts w:asciiTheme="minorHAnsi" w:hAnsiTheme="minorHAnsi" w:cstheme="minorHAnsi"/>
          <w:sz w:val="22"/>
          <w:szCs w:val="22"/>
        </w:rPr>
        <w:t>pracownicy Zarządu Zlewni w Nowym Sączu</w:t>
      </w:r>
      <w:r w:rsidRPr="0011752D">
        <w:rPr>
          <w:rFonts w:asciiTheme="minorHAnsi" w:hAnsiTheme="minorHAnsi" w:cstheme="minorHAnsi"/>
          <w:sz w:val="22"/>
          <w:szCs w:val="22"/>
        </w:rPr>
        <w:t xml:space="preserve">, ul. Naściszowska 31,  33 – 300 Nowy Sącz  </w:t>
      </w:r>
    </w:p>
    <w:p w14:paraId="697C6EF0" w14:textId="77777777" w:rsidR="008E1988" w:rsidRPr="0011752D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5B8DCFB" w14:textId="77777777" w:rsidR="008E1988" w:rsidRPr="0011752D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t>2. Przedmiot i zakres robót</w:t>
      </w:r>
    </w:p>
    <w:p w14:paraId="4E347D97" w14:textId="2C3C0420" w:rsidR="00786207" w:rsidRPr="00786207" w:rsidRDefault="008E1988" w:rsidP="00786207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 xml:space="preserve">Przedmiotem zamówienia jest </w:t>
      </w:r>
      <w:r w:rsidR="00274016" w:rsidRPr="0011752D">
        <w:rPr>
          <w:rFonts w:asciiTheme="minorHAnsi" w:hAnsiTheme="minorHAnsi" w:cstheme="minorHAnsi"/>
          <w:sz w:val="22"/>
          <w:szCs w:val="22"/>
        </w:rPr>
        <w:t xml:space="preserve">zasyp </w:t>
      </w:r>
      <w:r w:rsidR="005B4B27" w:rsidRPr="005B4B27">
        <w:rPr>
          <w:rFonts w:asciiTheme="minorHAnsi" w:hAnsiTheme="minorHAnsi" w:cstheme="minorHAnsi"/>
          <w:sz w:val="22"/>
          <w:szCs w:val="22"/>
        </w:rPr>
        <w:t xml:space="preserve">wyrw na </w:t>
      </w:r>
      <w:r w:rsidR="00786207">
        <w:rPr>
          <w:rFonts w:asciiTheme="minorHAnsi" w:hAnsiTheme="minorHAnsi" w:cstheme="minorHAnsi"/>
          <w:sz w:val="22"/>
          <w:szCs w:val="22"/>
        </w:rPr>
        <w:t>lewym</w:t>
      </w:r>
      <w:r w:rsidR="005213C9">
        <w:rPr>
          <w:rFonts w:asciiTheme="minorHAnsi" w:hAnsiTheme="minorHAnsi" w:cstheme="minorHAnsi"/>
          <w:sz w:val="22"/>
          <w:szCs w:val="22"/>
        </w:rPr>
        <w:t xml:space="preserve"> </w:t>
      </w:r>
      <w:r w:rsidR="005B4B27" w:rsidRPr="005B4B27">
        <w:rPr>
          <w:rFonts w:asciiTheme="minorHAnsi" w:hAnsiTheme="minorHAnsi" w:cstheme="minorHAnsi"/>
          <w:sz w:val="22"/>
          <w:szCs w:val="22"/>
        </w:rPr>
        <w:t>brzegu</w:t>
      </w:r>
      <w:r w:rsidR="00786207" w:rsidRPr="00786207">
        <w:rPr>
          <w:rFonts w:asciiTheme="minorHAnsi" w:hAnsiTheme="minorHAnsi" w:cstheme="minorHAnsi"/>
          <w:bCs/>
          <w:sz w:val="22"/>
          <w:szCs w:val="22"/>
        </w:rPr>
        <w:t xml:space="preserve"> potoku Rostówka w km 7 + 600  </w:t>
      </w:r>
    </w:p>
    <w:p w14:paraId="4EC2EDED" w14:textId="52F17A1C" w:rsidR="00786207" w:rsidRPr="00786207" w:rsidRDefault="00786207" w:rsidP="00786207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786207">
        <w:rPr>
          <w:rFonts w:asciiTheme="minorHAnsi" w:hAnsiTheme="minorHAnsi" w:cstheme="minorHAnsi"/>
          <w:bCs/>
          <w:sz w:val="22"/>
          <w:szCs w:val="22"/>
        </w:rPr>
        <w:t>w m. J</w:t>
      </w:r>
      <w:r w:rsidR="008064F7">
        <w:rPr>
          <w:rFonts w:asciiTheme="minorHAnsi" w:hAnsiTheme="minorHAnsi" w:cstheme="minorHAnsi"/>
          <w:bCs/>
          <w:sz w:val="22"/>
          <w:szCs w:val="22"/>
        </w:rPr>
        <w:t>o</w:t>
      </w:r>
      <w:r w:rsidRPr="00786207">
        <w:rPr>
          <w:rFonts w:asciiTheme="minorHAnsi" w:hAnsiTheme="minorHAnsi" w:cstheme="minorHAnsi"/>
          <w:bCs/>
          <w:sz w:val="22"/>
          <w:szCs w:val="22"/>
        </w:rPr>
        <w:t>dł</w:t>
      </w:r>
      <w:r w:rsidR="008064F7">
        <w:rPr>
          <w:rFonts w:asciiTheme="minorHAnsi" w:hAnsiTheme="minorHAnsi" w:cstheme="minorHAnsi"/>
          <w:bCs/>
          <w:sz w:val="22"/>
          <w:szCs w:val="22"/>
        </w:rPr>
        <w:t>ó</w:t>
      </w:r>
      <w:r w:rsidRPr="00786207">
        <w:rPr>
          <w:rFonts w:asciiTheme="minorHAnsi" w:hAnsiTheme="minorHAnsi" w:cstheme="minorHAnsi"/>
          <w:bCs/>
          <w:sz w:val="22"/>
          <w:szCs w:val="22"/>
        </w:rPr>
        <w:t>wka Tuchowska, gm. Tuchów</w:t>
      </w:r>
    </w:p>
    <w:p w14:paraId="520C8781" w14:textId="272E6AA6" w:rsidR="00E30DF3" w:rsidRPr="00786207" w:rsidRDefault="00E30DF3" w:rsidP="00786207">
      <w:p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76A92E55" w14:textId="77777777" w:rsidR="008E1988" w:rsidRPr="0011752D" w:rsidRDefault="008E1988" w:rsidP="008E1988">
      <w:pPr>
        <w:widowControl w:val="0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Zakres robót obejmuje:</w:t>
      </w:r>
    </w:p>
    <w:p w14:paraId="638DB6AD" w14:textId="64893AA7" w:rsidR="00786207" w:rsidRDefault="00786207" w:rsidP="00786207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91286723"/>
      <w:bookmarkStart w:id="1" w:name="_Hlk191286476"/>
      <w:r w:rsidRPr="009431CE">
        <w:rPr>
          <w:rFonts w:asciiTheme="minorHAnsi" w:hAnsiTheme="minorHAnsi" w:cstheme="minorHAnsi"/>
          <w:sz w:val="22"/>
          <w:szCs w:val="22"/>
        </w:rPr>
        <w:t>Zasyp wyrw</w:t>
      </w:r>
      <w:r w:rsidR="00060C10">
        <w:rPr>
          <w:rFonts w:asciiTheme="minorHAnsi" w:hAnsiTheme="minorHAnsi" w:cstheme="minorHAnsi"/>
          <w:sz w:val="22"/>
          <w:szCs w:val="22"/>
        </w:rPr>
        <w:t>y</w:t>
      </w:r>
      <w:r w:rsidRPr="009431CE">
        <w:rPr>
          <w:rFonts w:asciiTheme="minorHAnsi" w:hAnsiTheme="minorHAnsi" w:cstheme="minorHAnsi"/>
          <w:sz w:val="22"/>
          <w:szCs w:val="22"/>
        </w:rPr>
        <w:t xml:space="preserve"> brzegow</w:t>
      </w:r>
      <w:r w:rsidR="00060C10">
        <w:rPr>
          <w:rFonts w:asciiTheme="minorHAnsi" w:hAnsiTheme="minorHAnsi" w:cstheme="minorHAnsi"/>
          <w:sz w:val="22"/>
          <w:szCs w:val="22"/>
        </w:rPr>
        <w:t>ej</w:t>
      </w:r>
      <w:r w:rsidRPr="009431CE">
        <w:rPr>
          <w:rFonts w:asciiTheme="minorHAnsi" w:hAnsiTheme="minorHAnsi" w:cstheme="minorHAnsi"/>
          <w:sz w:val="22"/>
          <w:szCs w:val="22"/>
        </w:rPr>
        <w:t xml:space="preserve"> potoku R</w:t>
      </w:r>
      <w:r>
        <w:rPr>
          <w:rFonts w:asciiTheme="minorHAnsi" w:hAnsiTheme="minorHAnsi" w:cstheme="minorHAnsi"/>
          <w:sz w:val="22"/>
          <w:szCs w:val="22"/>
        </w:rPr>
        <w:t xml:space="preserve">ostówka </w:t>
      </w:r>
      <w:r w:rsidRPr="009431CE">
        <w:rPr>
          <w:rFonts w:asciiTheme="minorHAnsi" w:hAnsiTheme="minorHAnsi" w:cstheme="minorHAnsi"/>
          <w:sz w:val="22"/>
          <w:szCs w:val="22"/>
        </w:rPr>
        <w:t>na  brzegu</w:t>
      </w:r>
      <w:r>
        <w:rPr>
          <w:rFonts w:asciiTheme="minorHAnsi" w:hAnsiTheme="minorHAnsi" w:cstheme="minorHAnsi"/>
          <w:sz w:val="22"/>
          <w:szCs w:val="22"/>
        </w:rPr>
        <w:t xml:space="preserve"> lewym</w:t>
      </w:r>
      <w:r w:rsidRPr="009431CE">
        <w:rPr>
          <w:rFonts w:asciiTheme="minorHAnsi" w:hAnsiTheme="minorHAnsi" w:cstheme="minorHAnsi"/>
          <w:sz w:val="22"/>
          <w:szCs w:val="22"/>
        </w:rPr>
        <w:t xml:space="preserve"> na  dł</w:t>
      </w:r>
      <w:r w:rsidRPr="00B32DDB">
        <w:rPr>
          <w:rFonts w:asciiTheme="minorHAnsi" w:hAnsiTheme="minorHAnsi" w:cstheme="minorHAnsi"/>
          <w:sz w:val="22"/>
          <w:szCs w:val="22"/>
        </w:rPr>
        <w:t xml:space="preserve">. </w:t>
      </w:r>
      <w:r w:rsidR="008A33DB" w:rsidRPr="00B32DDB">
        <w:rPr>
          <w:rFonts w:asciiTheme="minorHAnsi" w:hAnsiTheme="minorHAnsi" w:cstheme="minorHAnsi"/>
          <w:sz w:val="22"/>
          <w:szCs w:val="22"/>
        </w:rPr>
        <w:t>1</w:t>
      </w:r>
      <w:r w:rsidRPr="00B32DDB">
        <w:rPr>
          <w:rFonts w:asciiTheme="minorHAnsi" w:hAnsiTheme="minorHAnsi" w:cstheme="minorHAnsi"/>
          <w:sz w:val="22"/>
          <w:szCs w:val="22"/>
        </w:rPr>
        <w:t xml:space="preserve">5m </w:t>
      </w:r>
      <w:r w:rsidR="008A33DB" w:rsidRPr="00B32DDB">
        <w:rPr>
          <w:rFonts w:asciiTheme="minorHAnsi" w:hAnsiTheme="minorHAnsi" w:cstheme="minorHAnsi"/>
          <w:sz w:val="22"/>
          <w:szCs w:val="22"/>
        </w:rPr>
        <w:t xml:space="preserve"> </w:t>
      </w:r>
      <w:r w:rsidR="008064F7" w:rsidRPr="008064F7">
        <w:rPr>
          <w:rFonts w:asciiTheme="minorHAnsi" w:hAnsiTheme="minorHAnsi" w:cstheme="minorHAnsi"/>
          <w:sz w:val="22"/>
          <w:szCs w:val="22"/>
        </w:rPr>
        <w:t>+</w:t>
      </w:r>
      <w:r w:rsidR="008A33DB" w:rsidRPr="008064F7">
        <w:rPr>
          <w:rFonts w:asciiTheme="minorHAnsi" w:hAnsiTheme="minorHAnsi" w:cstheme="minorHAnsi"/>
          <w:sz w:val="22"/>
          <w:szCs w:val="22"/>
        </w:rPr>
        <w:t xml:space="preserve"> </w:t>
      </w:r>
      <w:r w:rsidR="008A33DB" w:rsidRPr="00B32DDB">
        <w:rPr>
          <w:rFonts w:asciiTheme="minorHAnsi" w:hAnsiTheme="minorHAnsi" w:cstheme="minorHAnsi"/>
          <w:sz w:val="22"/>
          <w:szCs w:val="22"/>
        </w:rPr>
        <w:t>10</w:t>
      </w:r>
      <w:r w:rsidR="008A33DB">
        <w:rPr>
          <w:rFonts w:asciiTheme="minorHAnsi" w:hAnsiTheme="minorHAnsi" w:cstheme="minorHAnsi"/>
          <w:sz w:val="22"/>
          <w:szCs w:val="22"/>
        </w:rPr>
        <w:t xml:space="preserve"> m </w:t>
      </w:r>
      <w:r w:rsidRPr="009431CE">
        <w:rPr>
          <w:rFonts w:asciiTheme="minorHAnsi" w:hAnsiTheme="minorHAnsi" w:cstheme="minorHAnsi"/>
          <w:sz w:val="22"/>
          <w:szCs w:val="22"/>
        </w:rPr>
        <w:t xml:space="preserve">– materiał dowieziony na   </w:t>
      </w:r>
      <w:proofErr w:type="spellStart"/>
      <w:r w:rsidRPr="009431CE">
        <w:rPr>
          <w:rFonts w:asciiTheme="minorHAnsi" w:hAnsiTheme="minorHAnsi" w:cstheme="minorHAnsi"/>
          <w:sz w:val="22"/>
          <w:szCs w:val="22"/>
        </w:rPr>
        <w:t>odl</w:t>
      </w:r>
      <w:proofErr w:type="spellEnd"/>
      <w:r w:rsidRPr="009431CE">
        <w:rPr>
          <w:rFonts w:asciiTheme="minorHAnsi" w:hAnsiTheme="minorHAnsi" w:cstheme="minorHAnsi"/>
          <w:sz w:val="22"/>
          <w:szCs w:val="22"/>
        </w:rPr>
        <w:t>. do 1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9431CE">
        <w:rPr>
          <w:rFonts w:asciiTheme="minorHAnsi" w:hAnsiTheme="minorHAnsi" w:cstheme="minorHAnsi"/>
          <w:sz w:val="22"/>
          <w:szCs w:val="22"/>
        </w:rPr>
        <w:t xml:space="preserve"> km przez Wykonawcę – zakup materiału w gestii Wykonawcy </w:t>
      </w:r>
      <w:r>
        <w:rPr>
          <w:rFonts w:asciiTheme="minorHAnsi" w:hAnsiTheme="minorHAnsi" w:cstheme="minorHAnsi"/>
          <w:sz w:val="22"/>
          <w:szCs w:val="22"/>
        </w:rPr>
        <w:t xml:space="preserve">– wykonanie robót ziemnych  </w:t>
      </w:r>
      <w:r w:rsidRPr="009431CE">
        <w:rPr>
          <w:rFonts w:asciiTheme="minorHAnsi" w:hAnsiTheme="minorHAnsi" w:cstheme="minorHAnsi"/>
          <w:sz w:val="22"/>
          <w:szCs w:val="22"/>
        </w:rPr>
        <w:t>jako zasyp z uformowaniem skarpy brzegu do nachylenia</w:t>
      </w:r>
      <w:r>
        <w:rPr>
          <w:rFonts w:asciiTheme="minorHAnsi" w:hAnsiTheme="minorHAnsi" w:cstheme="minorHAnsi"/>
          <w:sz w:val="22"/>
          <w:szCs w:val="22"/>
        </w:rPr>
        <w:t xml:space="preserve">  1 : 1 </w:t>
      </w:r>
    </w:p>
    <w:bookmarkEnd w:id="0"/>
    <w:p w14:paraId="4EA5E80F" w14:textId="77777777" w:rsidR="00786207" w:rsidRPr="00876F65" w:rsidRDefault="00786207" w:rsidP="00786207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bookmarkEnd w:id="1"/>
    <w:p w14:paraId="4DC45FCA" w14:textId="736EFF45" w:rsidR="00786207" w:rsidRPr="00876F65" w:rsidRDefault="00786207" w:rsidP="00786207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76F65">
        <w:rPr>
          <w:rFonts w:asciiTheme="minorHAnsi" w:hAnsiTheme="minorHAnsi" w:cstheme="minorHAnsi"/>
          <w:sz w:val="22"/>
          <w:szCs w:val="22"/>
        </w:rPr>
        <w:t>Zasyp wyrw</w:t>
      </w:r>
      <w:r w:rsidR="00060C10">
        <w:rPr>
          <w:rFonts w:asciiTheme="minorHAnsi" w:hAnsiTheme="minorHAnsi" w:cstheme="minorHAnsi"/>
          <w:sz w:val="22"/>
          <w:szCs w:val="22"/>
        </w:rPr>
        <w:t>y</w:t>
      </w:r>
      <w:r w:rsidRPr="00876F65">
        <w:rPr>
          <w:rFonts w:asciiTheme="minorHAnsi" w:hAnsiTheme="minorHAnsi" w:cstheme="minorHAnsi"/>
          <w:sz w:val="22"/>
          <w:szCs w:val="22"/>
        </w:rPr>
        <w:t xml:space="preserve"> kamieniem łamanym</w:t>
      </w:r>
      <w:r w:rsidR="008A33DB">
        <w:rPr>
          <w:rFonts w:asciiTheme="minorHAnsi" w:hAnsiTheme="minorHAnsi" w:cstheme="minorHAnsi"/>
          <w:sz w:val="22"/>
          <w:szCs w:val="22"/>
        </w:rPr>
        <w:t xml:space="preserve"> na dł. 15 m </w:t>
      </w:r>
      <w:r w:rsidR="008A33DB" w:rsidRPr="00B32DDB">
        <w:rPr>
          <w:rFonts w:asciiTheme="minorHAnsi" w:hAnsiTheme="minorHAnsi" w:cstheme="minorHAnsi"/>
          <w:sz w:val="22"/>
          <w:szCs w:val="22"/>
        </w:rPr>
        <w:t>+ 10 m</w:t>
      </w:r>
      <w:r w:rsidR="008064F7">
        <w:rPr>
          <w:rFonts w:asciiTheme="minorHAnsi" w:hAnsiTheme="minorHAnsi" w:cstheme="minorHAnsi"/>
          <w:sz w:val="22"/>
          <w:szCs w:val="22"/>
        </w:rPr>
        <w:t xml:space="preserve"> </w:t>
      </w:r>
      <w:r w:rsidR="008A33DB" w:rsidRPr="009F7307">
        <w:rPr>
          <w:rFonts w:asciiTheme="minorHAnsi" w:hAnsiTheme="minorHAnsi" w:cstheme="minorHAnsi"/>
          <w:strike/>
          <w:sz w:val="22"/>
          <w:szCs w:val="22"/>
        </w:rPr>
        <w:t xml:space="preserve"> </w:t>
      </w:r>
      <w:r w:rsidRPr="009F7307">
        <w:rPr>
          <w:rFonts w:asciiTheme="minorHAnsi" w:hAnsiTheme="minorHAnsi" w:cstheme="minorHAnsi"/>
          <w:strike/>
          <w:sz w:val="22"/>
          <w:szCs w:val="22"/>
        </w:rPr>
        <w:t xml:space="preserve"> </w:t>
      </w:r>
      <w:r w:rsidRPr="00876F65">
        <w:rPr>
          <w:rFonts w:asciiTheme="minorHAnsi" w:hAnsiTheme="minorHAnsi" w:cstheme="minorHAnsi"/>
          <w:sz w:val="22"/>
          <w:szCs w:val="22"/>
        </w:rPr>
        <w:t xml:space="preserve">przy h = </w:t>
      </w:r>
      <w:r>
        <w:rPr>
          <w:rFonts w:asciiTheme="minorHAnsi" w:hAnsiTheme="minorHAnsi" w:cstheme="minorHAnsi"/>
          <w:sz w:val="22"/>
          <w:szCs w:val="22"/>
        </w:rPr>
        <w:t xml:space="preserve">1,8 </w:t>
      </w:r>
      <w:r w:rsidRPr="00876F65">
        <w:rPr>
          <w:rFonts w:asciiTheme="minorHAnsi" w:hAnsiTheme="minorHAnsi" w:cstheme="minorHAnsi"/>
          <w:sz w:val="22"/>
          <w:szCs w:val="22"/>
        </w:rPr>
        <w:t xml:space="preserve"> m D &gt; 50 - 80 cm do nachylenia skarpy 1 : 1,5 na brzegu </w:t>
      </w:r>
      <w:r w:rsidR="009F7307" w:rsidRPr="008064F7">
        <w:rPr>
          <w:rFonts w:asciiTheme="minorHAnsi" w:hAnsiTheme="minorHAnsi" w:cstheme="minorHAnsi"/>
          <w:sz w:val="22"/>
          <w:szCs w:val="22"/>
        </w:rPr>
        <w:t>lewym</w:t>
      </w:r>
      <w:r w:rsidRPr="008064F7">
        <w:rPr>
          <w:rFonts w:asciiTheme="minorHAnsi" w:hAnsiTheme="minorHAnsi" w:cstheme="minorHAnsi"/>
          <w:sz w:val="22"/>
          <w:szCs w:val="22"/>
        </w:rPr>
        <w:t xml:space="preserve">  potoku</w:t>
      </w:r>
      <w:r w:rsidRPr="00876F65">
        <w:rPr>
          <w:rFonts w:asciiTheme="minorHAnsi" w:hAnsiTheme="minorHAnsi" w:cstheme="minorHAnsi"/>
          <w:sz w:val="22"/>
          <w:szCs w:val="22"/>
        </w:rPr>
        <w:t xml:space="preserve">,  kamieniem naturalnym dowiezionym z kamieniołomu, kamień    o D &gt;  50 – 80 cm </w:t>
      </w:r>
    </w:p>
    <w:p w14:paraId="019BA825" w14:textId="77777777" w:rsidR="00786207" w:rsidRDefault="00786207" w:rsidP="00786207">
      <w:pPr>
        <w:pStyle w:val="Akapitzlist"/>
        <w:spacing w:line="276" w:lineRule="auto"/>
        <w:ind w:left="360"/>
        <w:rPr>
          <w:rFonts w:asciiTheme="minorHAnsi" w:hAnsiTheme="minorHAnsi" w:cstheme="minorHAnsi"/>
          <w:sz w:val="22"/>
          <w:szCs w:val="22"/>
        </w:rPr>
      </w:pPr>
    </w:p>
    <w:p w14:paraId="4B8E4C29" w14:textId="77777777" w:rsidR="00786207" w:rsidRDefault="00786207" w:rsidP="00786207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przedmiotowym zadaniu należy uwzględnić nadzór przyrodniczy nad prowadzonymi robotami. </w:t>
      </w:r>
    </w:p>
    <w:p w14:paraId="307740D0" w14:textId="77777777" w:rsidR="005213C9" w:rsidRPr="00786207" w:rsidRDefault="005213C9" w:rsidP="00786207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51A89F7" w14:textId="366AEA3D" w:rsidR="008E1988" w:rsidRPr="00DF21DC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t>3. Wyszczególnienie robót tymczasowych i towarzyszących.</w:t>
      </w:r>
    </w:p>
    <w:p w14:paraId="062B7DDC" w14:textId="2192B8D0" w:rsidR="008E1988" w:rsidRPr="008626F3" w:rsidRDefault="008E1988" w:rsidP="008E1988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Wykonawca w kosztach zadania powinien uwzględnić: organizację placu budowy (wynajęcie, urządzenie, likwidację placu budowy, doprowadzenie energii elektrycznej, wody itp.), ochronę przed działaniem wód w trakcie realizacji robót, transport materiałów do miejsca wbudowania w tym drogi technologiczne łącznie z uzyskaniem zgód właścicieli działek na przejazd oraz zaspokojenie ich roszczeń za po</w:t>
      </w:r>
      <w:r w:rsidR="002D7A0C" w:rsidRPr="008626F3">
        <w:rPr>
          <w:rFonts w:asciiTheme="minorHAnsi" w:hAnsiTheme="minorHAnsi" w:cstheme="minorHAnsi"/>
          <w:sz w:val="22"/>
          <w:szCs w:val="22"/>
        </w:rPr>
        <w:t>niesione z tego tytułu szkody,</w:t>
      </w:r>
      <w:r w:rsidRPr="008626F3">
        <w:rPr>
          <w:rFonts w:asciiTheme="minorHAnsi" w:hAnsiTheme="minorHAnsi" w:cstheme="minorHAnsi"/>
          <w:sz w:val="22"/>
          <w:szCs w:val="22"/>
        </w:rPr>
        <w:t xml:space="preserve"> </w:t>
      </w:r>
      <w:r w:rsidR="00127301" w:rsidRPr="008626F3">
        <w:rPr>
          <w:rFonts w:asciiTheme="minorHAnsi" w:hAnsiTheme="minorHAnsi" w:cstheme="minorHAnsi"/>
          <w:sz w:val="22"/>
          <w:szCs w:val="22"/>
        </w:rPr>
        <w:t>roboty pomocnicze typu: pompownie, podesty</w:t>
      </w:r>
      <w:r w:rsidRPr="008626F3">
        <w:rPr>
          <w:rFonts w:asciiTheme="minorHAnsi" w:hAnsiTheme="minorHAnsi" w:cstheme="minorHAnsi"/>
          <w:sz w:val="22"/>
          <w:szCs w:val="22"/>
        </w:rPr>
        <w:t xml:space="preserve">, odprowadzenie wody, szalowanie itp., prace pomiarowe, pobieranie i przechowywanie do czasu odbioru końcowego próbek użytych materiałów, wykonanie dokumentacji fotograficznej przed i po zakończeniu robót </w:t>
      </w:r>
    </w:p>
    <w:p w14:paraId="4D880C14" w14:textId="77777777" w:rsidR="008E1988" w:rsidRPr="007761CD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24DF519" w14:textId="0F017AEC" w:rsidR="008E1988" w:rsidRPr="007761CD" w:rsidRDefault="008E1988" w:rsidP="008E1988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7761CD">
        <w:rPr>
          <w:rFonts w:asciiTheme="minorHAnsi" w:hAnsiTheme="minorHAnsi" w:cstheme="minorHAnsi"/>
          <w:b/>
          <w:sz w:val="22"/>
          <w:szCs w:val="22"/>
        </w:rPr>
        <w:t>4.</w:t>
      </w:r>
      <w:r w:rsidRPr="007761CD">
        <w:rPr>
          <w:rFonts w:asciiTheme="minorHAnsi" w:hAnsiTheme="minorHAnsi" w:cstheme="minorHAnsi"/>
          <w:sz w:val="22"/>
          <w:szCs w:val="22"/>
        </w:rPr>
        <w:t xml:space="preserve"> </w:t>
      </w:r>
      <w:r w:rsidRPr="007761CD">
        <w:rPr>
          <w:rFonts w:asciiTheme="minorHAnsi" w:hAnsiTheme="minorHAnsi" w:cstheme="minorHAnsi"/>
          <w:b/>
          <w:sz w:val="22"/>
          <w:szCs w:val="22"/>
        </w:rPr>
        <w:t>Informacje o terenie budowy zawierające wszystkie niezbędne dane</w:t>
      </w:r>
      <w:r w:rsidRPr="007761CD">
        <w:rPr>
          <w:rFonts w:asciiTheme="minorHAnsi" w:hAnsiTheme="minorHAnsi" w:cstheme="minorHAnsi"/>
          <w:i/>
          <w:sz w:val="22"/>
          <w:szCs w:val="22"/>
        </w:rPr>
        <w:t>.</w:t>
      </w:r>
    </w:p>
    <w:p w14:paraId="53C08B3C" w14:textId="77777777" w:rsidR="008E1988" w:rsidRPr="007761CD" w:rsidRDefault="008E1988" w:rsidP="008E1988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360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1CD">
        <w:rPr>
          <w:rFonts w:asciiTheme="minorHAnsi" w:hAnsiTheme="minorHAnsi" w:cstheme="minorHAnsi"/>
          <w:b/>
          <w:sz w:val="22"/>
          <w:szCs w:val="22"/>
        </w:rPr>
        <w:t>organizacja robót</w:t>
      </w:r>
    </w:p>
    <w:p w14:paraId="1CAA5DC2" w14:textId="77777777" w:rsidR="008E1988" w:rsidRPr="008626F3" w:rsidRDefault="008E1988" w:rsidP="00B27EA4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wg Części 1, pkt. 1.2. Przygotowanie placu budowy i urządzeń pomocniczych oraz organizacja robót budowlanych.</w:t>
      </w:r>
    </w:p>
    <w:p w14:paraId="4EDB909A" w14:textId="77777777" w:rsidR="008E1988" w:rsidRPr="008626F3" w:rsidRDefault="008E1988" w:rsidP="008E1988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360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zabezpieczenie interesu osób trzecich</w:t>
      </w:r>
    </w:p>
    <w:p w14:paraId="19D48177" w14:textId="4519BFC7" w:rsidR="00F340C7" w:rsidRPr="0050291D" w:rsidRDefault="008E1988" w:rsidP="0050291D">
      <w:pPr>
        <w:numPr>
          <w:ilvl w:val="0"/>
          <w:numId w:val="10"/>
        </w:numPr>
        <w:overflowPunct/>
        <w:autoSpaceDE/>
        <w:adjustRightInd/>
        <w:ind w:left="720" w:hanging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Za szkody wyrządzone osobom trzecim w czasie realizacji robót, związane z tymi robotami, ponosi  odpowiedzialność wykonawca na zasadach ogólnych przewidzianych w Kodeksie Cywilnym</w:t>
      </w:r>
    </w:p>
    <w:p w14:paraId="73D08AD3" w14:textId="77777777" w:rsidR="008E1988" w:rsidRPr="008626F3" w:rsidRDefault="008E1988" w:rsidP="00C00CA5">
      <w:pPr>
        <w:numPr>
          <w:ilvl w:val="0"/>
          <w:numId w:val="4"/>
        </w:numPr>
        <w:tabs>
          <w:tab w:val="clear" w:pos="773"/>
          <w:tab w:val="num" w:pos="540"/>
        </w:tabs>
        <w:overflowPunct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ochrona środowiska</w:t>
      </w:r>
    </w:p>
    <w:p w14:paraId="395AA077" w14:textId="3EA8EEB1" w:rsidR="00E30DF3" w:rsidRPr="008626F3" w:rsidRDefault="008E1988" w:rsidP="00DF21DC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wg części 2 - ST robót ziemnych, pkt. 2.5. Ochrona środowiska.</w:t>
      </w:r>
    </w:p>
    <w:p w14:paraId="0BF9A159" w14:textId="77777777" w:rsidR="008E1988" w:rsidRPr="008626F3" w:rsidRDefault="008E1988" w:rsidP="008E1988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360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warunki bezpieczeństwa pracy</w:t>
      </w:r>
    </w:p>
    <w:p w14:paraId="02AF79A0" w14:textId="77777777" w:rsidR="008E1988" w:rsidRPr="008626F3" w:rsidRDefault="008E1988" w:rsidP="008E1988">
      <w:pPr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wg części 1 - ST warunki ogólne, pkt. 1.1.11  Warunki ogólne dotyczące BHP przy wykonywaniu</w:t>
      </w:r>
    </w:p>
    <w:p w14:paraId="0132E9F9" w14:textId="3EF0679E" w:rsidR="00C00CA5" w:rsidRPr="008626F3" w:rsidRDefault="00127301" w:rsidP="00C00CA5">
      <w:pPr>
        <w:spacing w:line="360" w:lineRule="auto"/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robót</w:t>
      </w:r>
    </w:p>
    <w:p w14:paraId="111288F6" w14:textId="77777777" w:rsidR="008E1988" w:rsidRPr="008626F3" w:rsidRDefault="008E1988" w:rsidP="008E1988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360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zaplecze dla potrzeb wykonawcy</w:t>
      </w:r>
    </w:p>
    <w:p w14:paraId="0F1D0E0D" w14:textId="77777777" w:rsidR="008E1988" w:rsidRPr="008626F3" w:rsidRDefault="008E1988" w:rsidP="00B27EA4">
      <w:pPr>
        <w:spacing w:line="360" w:lineRule="auto"/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wg części 1 - ST warunki ogólne, pkt. 1.2.2. Zagospodarowanie placu budowy</w:t>
      </w:r>
    </w:p>
    <w:p w14:paraId="68B0C38A" w14:textId="77777777" w:rsidR="008E1988" w:rsidRPr="008626F3" w:rsidRDefault="008E1988" w:rsidP="008E1988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360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lastRenderedPageBreak/>
        <w:t>ogrodzenie</w:t>
      </w:r>
    </w:p>
    <w:p w14:paraId="604A7586" w14:textId="77777777" w:rsidR="008E1988" w:rsidRPr="008626F3" w:rsidRDefault="008E1988" w:rsidP="008E1988">
      <w:pPr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wg części 1 - ST warunki ogólne, pkt. 1.2.2. Zagospodarowanie placu budowy,</w:t>
      </w:r>
    </w:p>
    <w:p w14:paraId="238B8134" w14:textId="77777777" w:rsidR="008E1988" w:rsidRPr="008626F3" w:rsidRDefault="008E1988" w:rsidP="008E1988">
      <w:pPr>
        <w:spacing w:line="360" w:lineRule="auto"/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ogrodzenie należy ograniczyć tylko do zaplecza budowy.</w:t>
      </w:r>
    </w:p>
    <w:p w14:paraId="39E87478" w14:textId="77777777" w:rsidR="008E1988" w:rsidRPr="008626F3" w:rsidRDefault="008E1988" w:rsidP="008E1988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360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zabezpieczenie dojazdów</w:t>
      </w:r>
    </w:p>
    <w:p w14:paraId="25C8EB7F" w14:textId="77777777" w:rsidR="008E1988" w:rsidRPr="007307E9" w:rsidRDefault="008E1988" w:rsidP="00EA3F03">
      <w:pPr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7307E9">
        <w:rPr>
          <w:rFonts w:asciiTheme="minorHAnsi" w:hAnsiTheme="minorHAnsi" w:cstheme="minorHAnsi"/>
          <w:sz w:val="22"/>
          <w:szCs w:val="22"/>
        </w:rPr>
        <w:t>wg części 1 - ST warunki ogólne, pkt. 1.2.2. Zagospodarowanie placu budowy</w:t>
      </w:r>
    </w:p>
    <w:p w14:paraId="4C99D813" w14:textId="254D9CAB" w:rsidR="0086541D" w:rsidRDefault="008E1988" w:rsidP="0086541D">
      <w:pPr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86541D">
        <w:rPr>
          <w:rFonts w:asciiTheme="minorHAnsi" w:hAnsiTheme="minorHAnsi" w:cstheme="minorHAnsi"/>
          <w:sz w:val="22"/>
          <w:szCs w:val="22"/>
        </w:rPr>
        <w:t xml:space="preserve">Dojazd do miejsca budowy </w:t>
      </w:r>
      <w:r w:rsidR="00144E72" w:rsidRPr="0086541D">
        <w:rPr>
          <w:rFonts w:asciiTheme="minorHAnsi" w:hAnsiTheme="minorHAnsi" w:cstheme="minorHAnsi"/>
          <w:sz w:val="22"/>
          <w:szCs w:val="22"/>
        </w:rPr>
        <w:t xml:space="preserve">z drogi </w:t>
      </w:r>
      <w:r w:rsidR="00EA1EED">
        <w:rPr>
          <w:rFonts w:asciiTheme="minorHAnsi" w:hAnsiTheme="minorHAnsi" w:cstheme="minorHAnsi"/>
          <w:sz w:val="22"/>
          <w:szCs w:val="22"/>
        </w:rPr>
        <w:t>wojewódzkiej</w:t>
      </w:r>
      <w:r w:rsidR="00045DB5" w:rsidRPr="0086541D">
        <w:rPr>
          <w:rFonts w:asciiTheme="minorHAnsi" w:hAnsiTheme="minorHAnsi" w:cstheme="minorHAnsi"/>
          <w:sz w:val="22"/>
          <w:szCs w:val="22"/>
        </w:rPr>
        <w:t xml:space="preserve"> Nr 9</w:t>
      </w:r>
      <w:r w:rsidR="0086541D" w:rsidRPr="0086541D">
        <w:rPr>
          <w:rFonts w:asciiTheme="minorHAnsi" w:hAnsiTheme="minorHAnsi" w:cstheme="minorHAnsi"/>
          <w:sz w:val="22"/>
          <w:szCs w:val="22"/>
        </w:rPr>
        <w:t>77</w:t>
      </w:r>
      <w:r w:rsidR="00045DB5" w:rsidRPr="0086541D">
        <w:rPr>
          <w:rFonts w:asciiTheme="minorHAnsi" w:hAnsiTheme="minorHAnsi" w:cstheme="minorHAnsi"/>
          <w:sz w:val="22"/>
          <w:szCs w:val="22"/>
        </w:rPr>
        <w:t xml:space="preserve">  Gromnik – </w:t>
      </w:r>
      <w:r w:rsidR="0086541D" w:rsidRPr="0086541D">
        <w:rPr>
          <w:rFonts w:asciiTheme="minorHAnsi" w:hAnsiTheme="minorHAnsi" w:cstheme="minorHAnsi"/>
          <w:sz w:val="22"/>
          <w:szCs w:val="22"/>
        </w:rPr>
        <w:t>Tuchów</w:t>
      </w:r>
      <w:r w:rsidR="00045DB5" w:rsidRPr="0086541D">
        <w:rPr>
          <w:rFonts w:asciiTheme="minorHAnsi" w:hAnsiTheme="minorHAnsi" w:cstheme="minorHAnsi"/>
          <w:sz w:val="22"/>
          <w:szCs w:val="22"/>
        </w:rPr>
        <w:t>. W miejscowości</w:t>
      </w:r>
    </w:p>
    <w:p w14:paraId="541A6132" w14:textId="77777777" w:rsidR="00874D65" w:rsidRDefault="0086541D" w:rsidP="00874D65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  <w:r w:rsidR="00045DB5" w:rsidRPr="0086541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      </w:t>
      </w:r>
      <w:proofErr w:type="spellStart"/>
      <w:r w:rsidRPr="0086541D">
        <w:rPr>
          <w:rFonts w:asciiTheme="minorHAnsi" w:hAnsiTheme="minorHAnsi" w:cstheme="minorHAnsi"/>
          <w:sz w:val="22"/>
          <w:szCs w:val="22"/>
        </w:rPr>
        <w:t>Lubaszowa</w:t>
      </w:r>
      <w:proofErr w:type="spellEnd"/>
      <w:r w:rsidRPr="0086541D">
        <w:rPr>
          <w:rFonts w:asciiTheme="minorHAnsi" w:hAnsiTheme="minorHAnsi" w:cstheme="minorHAnsi"/>
          <w:sz w:val="22"/>
          <w:szCs w:val="22"/>
        </w:rPr>
        <w:t xml:space="preserve"> </w:t>
      </w:r>
      <w:r w:rsidR="00045DB5" w:rsidRPr="0086541D">
        <w:rPr>
          <w:rFonts w:asciiTheme="minorHAnsi" w:hAnsiTheme="minorHAnsi" w:cstheme="minorHAnsi"/>
          <w:sz w:val="22"/>
          <w:szCs w:val="22"/>
        </w:rPr>
        <w:t xml:space="preserve"> należy zjechać z drogi </w:t>
      </w:r>
      <w:r w:rsidRPr="0086541D">
        <w:rPr>
          <w:rFonts w:asciiTheme="minorHAnsi" w:hAnsiTheme="minorHAnsi" w:cstheme="minorHAnsi"/>
          <w:sz w:val="22"/>
          <w:szCs w:val="22"/>
        </w:rPr>
        <w:t>wojewódzkiej na drogę gminną w kierunku Jodłówki Tuchowskiej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0CCDD421" w14:textId="5903E1E6" w:rsidR="00045DB5" w:rsidRPr="00874D65" w:rsidRDefault="00874D65" w:rsidP="00874D65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="0086541D">
        <w:rPr>
          <w:rFonts w:asciiTheme="minorHAnsi" w:hAnsiTheme="minorHAnsi" w:cstheme="minorHAnsi"/>
          <w:sz w:val="22"/>
          <w:szCs w:val="22"/>
        </w:rPr>
        <w:t xml:space="preserve">następnie dojechać do posesji nr </w:t>
      </w:r>
      <w:r>
        <w:rPr>
          <w:rFonts w:asciiTheme="minorHAnsi" w:hAnsiTheme="minorHAnsi" w:cstheme="minorHAnsi"/>
          <w:sz w:val="22"/>
          <w:szCs w:val="22"/>
        </w:rPr>
        <w:t xml:space="preserve">78 </w:t>
      </w:r>
      <w:r w:rsidR="00045DB5" w:rsidRPr="00874D65">
        <w:rPr>
          <w:rFonts w:asciiTheme="minorHAnsi" w:hAnsiTheme="minorHAnsi" w:cstheme="minorHAnsi"/>
          <w:sz w:val="22"/>
          <w:szCs w:val="22"/>
        </w:rPr>
        <w:t>w rejon robót przy korycie potoku</w:t>
      </w:r>
      <w:r w:rsidRPr="00874D65">
        <w:rPr>
          <w:rFonts w:asciiTheme="minorHAnsi" w:hAnsiTheme="minorHAnsi" w:cstheme="minorHAnsi"/>
          <w:sz w:val="22"/>
          <w:szCs w:val="22"/>
        </w:rPr>
        <w:t xml:space="preserve"> Rostówka </w:t>
      </w:r>
    </w:p>
    <w:p w14:paraId="154B70B9" w14:textId="5F2F2040" w:rsidR="00045DB5" w:rsidRDefault="00045DB5" w:rsidP="00045DB5">
      <w:pPr>
        <w:jc w:val="both"/>
        <w:rPr>
          <w:rFonts w:asciiTheme="minorHAnsi" w:hAnsiTheme="minorHAnsi" w:cstheme="minorHAnsi"/>
          <w:sz w:val="22"/>
          <w:szCs w:val="22"/>
        </w:rPr>
      </w:pPr>
      <w:r w:rsidRPr="00045DB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B038D0D" w14:textId="6F205476" w:rsidR="008E1988" w:rsidRDefault="008E1988" w:rsidP="00045DB5">
      <w:pPr>
        <w:pStyle w:val="Akapitzlist"/>
        <w:numPr>
          <w:ilvl w:val="0"/>
          <w:numId w:val="42"/>
        </w:numPr>
        <w:ind w:left="284" w:hanging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45DB5">
        <w:rPr>
          <w:rFonts w:asciiTheme="minorHAnsi" w:hAnsiTheme="minorHAnsi" w:cstheme="minorHAnsi"/>
          <w:b/>
          <w:sz w:val="22"/>
          <w:szCs w:val="22"/>
        </w:rPr>
        <w:t>miejsce składowania materiałów</w:t>
      </w:r>
    </w:p>
    <w:p w14:paraId="07C3143A" w14:textId="77777777" w:rsidR="00045DB5" w:rsidRPr="00045DB5" w:rsidRDefault="00045DB5" w:rsidP="00045DB5">
      <w:pPr>
        <w:pStyle w:val="Akapitzlist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24720AF" w14:textId="77777777" w:rsidR="008E1988" w:rsidRPr="008626F3" w:rsidRDefault="008E1988" w:rsidP="008E1988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wg części 1 – ST warunki ogólne, pkt. 1.2.5. Składowanie, przechowywanie, kontrola</w:t>
      </w:r>
    </w:p>
    <w:p w14:paraId="0DBDC83F" w14:textId="77777777" w:rsidR="008E1988" w:rsidRPr="008626F3" w:rsidRDefault="008E1988" w:rsidP="008E1988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jakości materiałów, elementów i wyrobów.</w:t>
      </w:r>
    </w:p>
    <w:p w14:paraId="44B7D73A" w14:textId="77777777" w:rsidR="008E1988" w:rsidRPr="008626F3" w:rsidRDefault="008E1988" w:rsidP="008E1988">
      <w:pPr>
        <w:spacing w:line="360" w:lineRule="auto"/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Elementy i wyroby przeznaczone do wbudowania są składowane w bliskim sąsiedztwie robót.</w:t>
      </w:r>
    </w:p>
    <w:p w14:paraId="5BC8AAB4" w14:textId="77777777" w:rsidR="008E1988" w:rsidRPr="008626F3" w:rsidRDefault="008E1988" w:rsidP="008E1988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360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najbliższe dostępne media</w:t>
      </w:r>
    </w:p>
    <w:p w14:paraId="3C49A50A" w14:textId="77777777" w:rsidR="008E1988" w:rsidRPr="008626F3" w:rsidRDefault="008E1988" w:rsidP="008E1988">
      <w:pPr>
        <w:spacing w:line="360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Za zgodą najbliższych sąsiadów.</w:t>
      </w:r>
    </w:p>
    <w:p w14:paraId="704D4ED1" w14:textId="77777777" w:rsidR="008E1988" w:rsidRPr="008626F3" w:rsidRDefault="008E1988" w:rsidP="00E30DF3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276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informacja o uzbrojeniu terenu.</w:t>
      </w:r>
    </w:p>
    <w:p w14:paraId="7BBA5888" w14:textId="4EC25399" w:rsidR="008E1988" w:rsidRPr="00E30DF3" w:rsidRDefault="008E1988" w:rsidP="00E30DF3">
      <w:pPr>
        <w:spacing w:line="276" w:lineRule="auto"/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Brak informacji. Przed przystąpieniem do wykonywania robót należy lokalnie dokonać sprawdzenia istnienia możliwych sieci.</w:t>
      </w:r>
    </w:p>
    <w:p w14:paraId="4C759609" w14:textId="4D4FF022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5. Zestawienie CPV Wspólnego Słownika Zamówień Publicznych.</w:t>
      </w:r>
    </w:p>
    <w:p w14:paraId="5609AB57" w14:textId="77777777" w:rsidR="008E1988" w:rsidRPr="008626F3" w:rsidRDefault="008E1988" w:rsidP="008E1988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45110000-1</w:t>
      </w:r>
      <w:r w:rsidRPr="008626F3">
        <w:rPr>
          <w:rFonts w:asciiTheme="minorHAnsi" w:hAnsiTheme="minorHAnsi" w:cstheme="minorHAnsi"/>
          <w:sz w:val="22"/>
          <w:szCs w:val="22"/>
        </w:rPr>
        <w:t xml:space="preserve">    Roboty w zakresie burzenia i rozbiórki obiektów budowlanych; roboty ziemne.</w:t>
      </w:r>
    </w:p>
    <w:p w14:paraId="4BFEFACD" w14:textId="77777777" w:rsidR="008E1988" w:rsidRPr="008626F3" w:rsidRDefault="008E1988" w:rsidP="008E1988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1B302B">
        <w:rPr>
          <w:rFonts w:asciiTheme="minorHAnsi" w:hAnsiTheme="minorHAnsi" w:cstheme="minorHAnsi"/>
          <w:b/>
          <w:sz w:val="22"/>
          <w:szCs w:val="22"/>
        </w:rPr>
        <w:t xml:space="preserve">45240000-1   </w:t>
      </w:r>
      <w:r w:rsidRPr="001B302B">
        <w:rPr>
          <w:rFonts w:asciiTheme="minorHAnsi" w:hAnsiTheme="minorHAnsi" w:cstheme="minorHAnsi"/>
          <w:sz w:val="22"/>
          <w:szCs w:val="22"/>
        </w:rPr>
        <w:t xml:space="preserve"> Budowa obiektów inżynierii wodnej</w:t>
      </w:r>
    </w:p>
    <w:p w14:paraId="0FE86E48" w14:textId="77777777" w:rsidR="008E1988" w:rsidRPr="00C00CA5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79F6326" w14:textId="27C400DA" w:rsidR="008E1988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00CA5">
        <w:rPr>
          <w:rFonts w:asciiTheme="minorHAnsi" w:hAnsiTheme="minorHAnsi" w:cstheme="minorHAnsi"/>
          <w:b/>
          <w:sz w:val="22"/>
          <w:szCs w:val="22"/>
        </w:rPr>
        <w:t>6. Definicje pojęcia i określenia podstawowe zawarte w opracowaniu.</w:t>
      </w:r>
    </w:p>
    <w:p w14:paraId="2561669E" w14:textId="77777777" w:rsidR="00C00CA5" w:rsidRPr="00C00CA5" w:rsidRDefault="00C00CA5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8AB5C21" w14:textId="01AA455A" w:rsidR="008E1988" w:rsidRPr="008626F3" w:rsidRDefault="008E1988" w:rsidP="008E1988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C00CA5">
        <w:rPr>
          <w:rFonts w:asciiTheme="minorHAnsi" w:hAnsiTheme="minorHAnsi" w:cstheme="minorHAnsi"/>
          <w:sz w:val="22"/>
          <w:szCs w:val="22"/>
        </w:rPr>
        <w:t>Określenia</w:t>
      </w:r>
      <w:r w:rsidRPr="008626F3">
        <w:rPr>
          <w:rFonts w:asciiTheme="minorHAnsi" w:hAnsiTheme="minorHAnsi" w:cstheme="minorHAnsi"/>
          <w:sz w:val="22"/>
          <w:szCs w:val="22"/>
        </w:rPr>
        <w:t xml:space="preserve"> podstawowe zgodnie z definicja</w:t>
      </w:r>
      <w:r w:rsidR="009B4C9E" w:rsidRPr="008626F3">
        <w:rPr>
          <w:rFonts w:asciiTheme="minorHAnsi" w:hAnsiTheme="minorHAnsi" w:cstheme="minorHAnsi"/>
          <w:sz w:val="22"/>
          <w:szCs w:val="22"/>
        </w:rPr>
        <w:t>mi zawartymi w Części 1,</w:t>
      </w:r>
      <w:r w:rsidR="00B63031">
        <w:rPr>
          <w:rFonts w:asciiTheme="minorHAnsi" w:hAnsiTheme="minorHAnsi" w:cstheme="minorHAnsi"/>
          <w:sz w:val="22"/>
          <w:szCs w:val="22"/>
        </w:rPr>
        <w:t xml:space="preserve"> </w:t>
      </w:r>
      <w:r w:rsidR="006E08EC" w:rsidRPr="008626F3">
        <w:rPr>
          <w:rFonts w:asciiTheme="minorHAnsi" w:hAnsiTheme="minorHAnsi" w:cstheme="minorHAnsi"/>
          <w:sz w:val="22"/>
          <w:szCs w:val="22"/>
        </w:rPr>
        <w:t>2,</w:t>
      </w:r>
      <w:r w:rsidR="00B63031">
        <w:rPr>
          <w:rFonts w:asciiTheme="minorHAnsi" w:hAnsiTheme="minorHAnsi" w:cstheme="minorHAnsi"/>
          <w:sz w:val="22"/>
          <w:szCs w:val="22"/>
        </w:rPr>
        <w:t xml:space="preserve"> </w:t>
      </w:r>
      <w:r w:rsidRPr="008626F3">
        <w:rPr>
          <w:rFonts w:asciiTheme="minorHAnsi" w:hAnsiTheme="minorHAnsi" w:cstheme="minorHAnsi"/>
          <w:sz w:val="22"/>
          <w:szCs w:val="22"/>
        </w:rPr>
        <w:t>4 ST wykonania i odbioru robót budowlanych w zakresie inżynierii wodnej - rzeki i potoki górskie.</w:t>
      </w:r>
    </w:p>
    <w:p w14:paraId="40FA4816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CAC559F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7. Wymagania dotyczące właściwości wyrobów budowlanych oraz niezbędne wymagania</w:t>
      </w:r>
    </w:p>
    <w:p w14:paraId="5619EEBD" w14:textId="45E503C9" w:rsidR="008E1988" w:rsidRPr="008626F3" w:rsidRDefault="008E1988" w:rsidP="00597AE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związane z ich transportem, składowaniem, przechowywaniem, oraz kontrolą jakości.</w:t>
      </w:r>
    </w:p>
    <w:p w14:paraId="6AC80AF7" w14:textId="562CBD16" w:rsidR="00AA0363" w:rsidRPr="008626F3" w:rsidRDefault="00AA0363" w:rsidP="00AA0363">
      <w:pPr>
        <w:numPr>
          <w:ilvl w:val="1"/>
          <w:numId w:val="32"/>
        </w:numPr>
        <w:tabs>
          <w:tab w:val="clear" w:pos="1440"/>
        </w:tabs>
        <w:overflowPunct/>
        <w:autoSpaceDE/>
        <w:autoSpaceDN/>
        <w:adjustRightInd/>
        <w:spacing w:before="120" w:after="120"/>
        <w:ind w:left="709" w:hanging="709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Zgodnie z warun</w:t>
      </w:r>
      <w:r w:rsidR="009B4C9E" w:rsidRPr="008626F3">
        <w:rPr>
          <w:rFonts w:asciiTheme="minorHAnsi" w:hAnsiTheme="minorHAnsi" w:cstheme="minorHAnsi"/>
          <w:sz w:val="22"/>
          <w:szCs w:val="22"/>
        </w:rPr>
        <w:t>kami zawartymi w Częściach 1,</w:t>
      </w:r>
      <w:r w:rsidR="006E08EC" w:rsidRPr="008626F3">
        <w:rPr>
          <w:rFonts w:asciiTheme="minorHAnsi" w:hAnsiTheme="minorHAnsi" w:cstheme="minorHAnsi"/>
          <w:sz w:val="22"/>
          <w:szCs w:val="22"/>
        </w:rPr>
        <w:t xml:space="preserve"> 2,</w:t>
      </w:r>
      <w:r w:rsidR="00B63031">
        <w:rPr>
          <w:rFonts w:asciiTheme="minorHAnsi" w:hAnsiTheme="minorHAnsi" w:cstheme="minorHAnsi"/>
          <w:sz w:val="22"/>
          <w:szCs w:val="22"/>
        </w:rPr>
        <w:t xml:space="preserve"> </w:t>
      </w:r>
      <w:r w:rsidRPr="008626F3">
        <w:rPr>
          <w:rFonts w:asciiTheme="minorHAnsi" w:hAnsiTheme="minorHAnsi" w:cstheme="minorHAnsi"/>
          <w:sz w:val="22"/>
          <w:szCs w:val="22"/>
        </w:rPr>
        <w:t xml:space="preserve">4 ST wykonania i odbioru robót budowlanych </w:t>
      </w:r>
      <w:r w:rsidR="00D35307" w:rsidRPr="008626F3">
        <w:rPr>
          <w:rFonts w:asciiTheme="minorHAnsi" w:hAnsiTheme="minorHAnsi" w:cstheme="minorHAnsi"/>
          <w:sz w:val="22"/>
          <w:szCs w:val="22"/>
        </w:rPr>
        <w:t xml:space="preserve">      </w:t>
      </w:r>
      <w:r w:rsidRPr="008626F3">
        <w:rPr>
          <w:rFonts w:asciiTheme="minorHAnsi" w:hAnsiTheme="minorHAnsi" w:cstheme="minorHAnsi"/>
          <w:sz w:val="22"/>
          <w:szCs w:val="22"/>
        </w:rPr>
        <w:t>w zakresie inżynierii wodnej – rzeki i potoki górskie:</w:t>
      </w:r>
    </w:p>
    <w:p w14:paraId="17599D78" w14:textId="77777777" w:rsidR="00AA0363" w:rsidRPr="008626F3" w:rsidRDefault="00AA0363" w:rsidP="00AA0363">
      <w:pPr>
        <w:numPr>
          <w:ilvl w:val="0"/>
          <w:numId w:val="1"/>
        </w:numPr>
        <w:tabs>
          <w:tab w:val="clear" w:pos="1440"/>
        </w:tabs>
        <w:overflowPunct/>
        <w:autoSpaceDE/>
        <w:autoSpaceDN/>
        <w:adjustRightInd/>
        <w:spacing w:before="60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 xml:space="preserve">Część 1,  pkt.1.1.10. Jakość materiałów i elementów przeznaczonych do wbudowania, </w:t>
      </w:r>
    </w:p>
    <w:p w14:paraId="29FFEE89" w14:textId="77777777" w:rsidR="00597AEE" w:rsidRPr="008626F3" w:rsidRDefault="00AA0363" w:rsidP="00AA0363">
      <w:pPr>
        <w:tabs>
          <w:tab w:val="left" w:pos="1876"/>
        </w:tabs>
        <w:spacing w:before="6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ab/>
        <w:t>pkt.1.2.5. Składowanie, przechowywanie, kontrola jakości materiałów</w:t>
      </w:r>
      <w:r w:rsidR="00D35307" w:rsidRPr="008626F3">
        <w:rPr>
          <w:rFonts w:asciiTheme="minorHAnsi" w:hAnsiTheme="minorHAnsi" w:cstheme="minorHAnsi"/>
          <w:sz w:val="22"/>
          <w:szCs w:val="22"/>
        </w:rPr>
        <w:t xml:space="preserve"> </w:t>
      </w:r>
      <w:r w:rsidRPr="008626F3">
        <w:rPr>
          <w:rFonts w:asciiTheme="minorHAnsi" w:hAnsiTheme="minorHAnsi" w:cstheme="minorHAnsi"/>
          <w:sz w:val="22"/>
          <w:szCs w:val="22"/>
        </w:rPr>
        <w:t>elementów</w:t>
      </w:r>
    </w:p>
    <w:p w14:paraId="63FAC242" w14:textId="65027F01" w:rsidR="00AA0363" w:rsidRPr="008626F3" w:rsidRDefault="00597AEE" w:rsidP="00AA0363">
      <w:pPr>
        <w:tabs>
          <w:tab w:val="left" w:pos="1876"/>
        </w:tabs>
        <w:spacing w:before="6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 xml:space="preserve">          </w:t>
      </w:r>
      <w:r w:rsidR="00AA0363" w:rsidRPr="008626F3">
        <w:rPr>
          <w:rFonts w:asciiTheme="minorHAnsi" w:hAnsiTheme="minorHAnsi" w:cstheme="minorHAnsi"/>
          <w:sz w:val="22"/>
          <w:szCs w:val="22"/>
        </w:rPr>
        <w:t xml:space="preserve"> </w:t>
      </w:r>
      <w:r w:rsidR="00D35307" w:rsidRPr="008626F3">
        <w:rPr>
          <w:rFonts w:asciiTheme="minorHAnsi" w:hAnsiTheme="minorHAnsi" w:cstheme="minorHAnsi"/>
          <w:sz w:val="22"/>
          <w:szCs w:val="22"/>
        </w:rPr>
        <w:t xml:space="preserve">            </w:t>
      </w:r>
      <w:r w:rsidR="00AA0363" w:rsidRPr="008626F3">
        <w:rPr>
          <w:rFonts w:asciiTheme="minorHAnsi" w:hAnsiTheme="minorHAnsi" w:cstheme="minorHAnsi"/>
          <w:sz w:val="22"/>
          <w:szCs w:val="22"/>
        </w:rPr>
        <w:t xml:space="preserve">i wyrobów. </w:t>
      </w:r>
    </w:p>
    <w:p w14:paraId="3D0CB562" w14:textId="076967FC" w:rsidR="00F84B99" w:rsidRPr="008626F3" w:rsidRDefault="00F84B99" w:rsidP="00F84B99">
      <w:pPr>
        <w:numPr>
          <w:ilvl w:val="0"/>
          <w:numId w:val="33"/>
        </w:numPr>
        <w:tabs>
          <w:tab w:val="clear" w:pos="1440"/>
          <w:tab w:val="num" w:pos="993"/>
        </w:tabs>
        <w:overflowPunct/>
        <w:autoSpaceDE/>
        <w:autoSpaceDN/>
        <w:adjustRightInd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 xml:space="preserve">Część </w:t>
      </w:r>
      <w:r w:rsidR="00F340C7">
        <w:rPr>
          <w:rFonts w:asciiTheme="minorHAnsi" w:hAnsiTheme="minorHAnsi" w:cstheme="minorHAnsi"/>
          <w:sz w:val="22"/>
          <w:szCs w:val="22"/>
        </w:rPr>
        <w:t>2</w:t>
      </w:r>
      <w:r w:rsidRPr="008626F3">
        <w:rPr>
          <w:rFonts w:asciiTheme="minorHAnsi" w:hAnsiTheme="minorHAnsi" w:cstheme="minorHAnsi"/>
          <w:sz w:val="22"/>
          <w:szCs w:val="22"/>
        </w:rPr>
        <w:t>, pkt.</w:t>
      </w:r>
      <w:r w:rsidR="00F340C7">
        <w:rPr>
          <w:rFonts w:asciiTheme="minorHAnsi" w:hAnsiTheme="minorHAnsi" w:cstheme="minorHAnsi"/>
          <w:sz w:val="22"/>
          <w:szCs w:val="22"/>
        </w:rPr>
        <w:t>2</w:t>
      </w:r>
      <w:r w:rsidRPr="008626F3">
        <w:rPr>
          <w:rFonts w:asciiTheme="minorHAnsi" w:hAnsiTheme="minorHAnsi" w:cstheme="minorHAnsi"/>
          <w:sz w:val="22"/>
          <w:szCs w:val="22"/>
        </w:rPr>
        <w:t>.6. Materiały</w:t>
      </w:r>
    </w:p>
    <w:p w14:paraId="2B974366" w14:textId="73CEA963" w:rsidR="00F84B99" w:rsidRPr="008626F3" w:rsidRDefault="00F84B99" w:rsidP="00F84B99">
      <w:pPr>
        <w:spacing w:before="60"/>
        <w:ind w:left="1843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</w:t>
      </w:r>
      <w:r w:rsidR="00F340C7">
        <w:rPr>
          <w:rFonts w:asciiTheme="minorHAnsi" w:hAnsiTheme="minorHAnsi" w:cstheme="minorHAnsi"/>
          <w:sz w:val="22"/>
          <w:szCs w:val="22"/>
        </w:rPr>
        <w:t>2</w:t>
      </w:r>
      <w:r w:rsidRPr="008626F3">
        <w:rPr>
          <w:rFonts w:asciiTheme="minorHAnsi" w:hAnsiTheme="minorHAnsi" w:cstheme="minorHAnsi"/>
          <w:sz w:val="22"/>
          <w:szCs w:val="22"/>
        </w:rPr>
        <w:t>.7. Składowanie, magazynowanie i przechowywanie materiałów</w:t>
      </w:r>
    </w:p>
    <w:p w14:paraId="65017CBD" w14:textId="2A5550E4" w:rsidR="00F84B99" w:rsidRPr="008626F3" w:rsidRDefault="00F84B99" w:rsidP="00F84B99">
      <w:pPr>
        <w:tabs>
          <w:tab w:val="left" w:pos="1843"/>
        </w:tabs>
        <w:spacing w:before="60"/>
        <w:ind w:left="1843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</w:t>
      </w:r>
      <w:r w:rsidR="00F340C7">
        <w:rPr>
          <w:rFonts w:asciiTheme="minorHAnsi" w:hAnsiTheme="minorHAnsi" w:cstheme="minorHAnsi"/>
          <w:sz w:val="22"/>
          <w:szCs w:val="22"/>
        </w:rPr>
        <w:t>2</w:t>
      </w:r>
      <w:r w:rsidRPr="008626F3">
        <w:rPr>
          <w:rFonts w:asciiTheme="minorHAnsi" w:hAnsiTheme="minorHAnsi" w:cstheme="minorHAnsi"/>
          <w:sz w:val="22"/>
          <w:szCs w:val="22"/>
        </w:rPr>
        <w:t>.8. Transport i warunki dostawy,</w:t>
      </w:r>
    </w:p>
    <w:p w14:paraId="57717B1C" w14:textId="100DED3A" w:rsidR="00D515C2" w:rsidRPr="008626F3" w:rsidRDefault="00F84B99" w:rsidP="00E30DF3">
      <w:pPr>
        <w:tabs>
          <w:tab w:val="left" w:pos="1843"/>
        </w:tabs>
        <w:spacing w:before="60"/>
        <w:ind w:left="1843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</w:t>
      </w:r>
      <w:r w:rsidR="00F340C7">
        <w:rPr>
          <w:rFonts w:asciiTheme="minorHAnsi" w:hAnsiTheme="minorHAnsi" w:cstheme="minorHAnsi"/>
          <w:sz w:val="22"/>
          <w:szCs w:val="22"/>
        </w:rPr>
        <w:t>2</w:t>
      </w:r>
      <w:r w:rsidRPr="008626F3">
        <w:rPr>
          <w:rFonts w:asciiTheme="minorHAnsi" w:hAnsiTheme="minorHAnsi" w:cstheme="minorHAnsi"/>
          <w:sz w:val="22"/>
          <w:szCs w:val="22"/>
        </w:rPr>
        <w:t>.9. Kontrola jakości, pkt.3.17.2 Normy</w:t>
      </w:r>
    </w:p>
    <w:p w14:paraId="346A9E23" w14:textId="77777777" w:rsidR="00AA0363" w:rsidRPr="008626F3" w:rsidRDefault="00AA0363" w:rsidP="00AA0363">
      <w:pPr>
        <w:numPr>
          <w:ilvl w:val="0"/>
          <w:numId w:val="33"/>
        </w:numPr>
        <w:tabs>
          <w:tab w:val="clear" w:pos="1440"/>
          <w:tab w:val="num" w:pos="993"/>
        </w:tabs>
        <w:overflowPunct/>
        <w:autoSpaceDE/>
        <w:autoSpaceDN/>
        <w:adjustRightInd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Część 4, pkt.4.6. Materiały</w:t>
      </w:r>
    </w:p>
    <w:p w14:paraId="79417F86" w14:textId="77777777" w:rsidR="00AA0363" w:rsidRPr="008626F3" w:rsidRDefault="00AA0363" w:rsidP="00AA0363">
      <w:pPr>
        <w:spacing w:before="60"/>
        <w:ind w:left="1843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pkt.4.7. Składowanie, magazynowanie i przechowywanie materiałów</w:t>
      </w:r>
    </w:p>
    <w:p w14:paraId="60C63D93" w14:textId="77777777" w:rsidR="00AA0363" w:rsidRPr="008626F3" w:rsidRDefault="00AA0363" w:rsidP="00AA0363">
      <w:pPr>
        <w:tabs>
          <w:tab w:val="left" w:pos="1843"/>
        </w:tabs>
        <w:spacing w:before="60"/>
        <w:ind w:left="1843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pkt.4.8. Transport i warunki dostawy,</w:t>
      </w:r>
    </w:p>
    <w:p w14:paraId="30352105" w14:textId="77777777" w:rsidR="00AA0363" w:rsidRPr="008626F3" w:rsidRDefault="00AA0363" w:rsidP="00AA0363">
      <w:pPr>
        <w:tabs>
          <w:tab w:val="left" w:pos="1843"/>
        </w:tabs>
        <w:spacing w:before="60"/>
        <w:ind w:left="1843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pkt.4.9. Kontrola jakości,</w:t>
      </w:r>
    </w:p>
    <w:p w14:paraId="014096E2" w14:textId="77777777" w:rsidR="00AA0363" w:rsidRDefault="00AA0363" w:rsidP="00AA0363">
      <w:pPr>
        <w:tabs>
          <w:tab w:val="left" w:pos="1843"/>
        </w:tabs>
        <w:spacing w:before="60"/>
        <w:ind w:left="1843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pkt.4.17.2 Normy</w:t>
      </w:r>
    </w:p>
    <w:p w14:paraId="21FF446B" w14:textId="77777777" w:rsidR="00874D65" w:rsidRDefault="00874D65" w:rsidP="00AA0363">
      <w:pPr>
        <w:tabs>
          <w:tab w:val="left" w:pos="1843"/>
        </w:tabs>
        <w:spacing w:before="60"/>
        <w:ind w:left="1843"/>
        <w:jc w:val="both"/>
        <w:rPr>
          <w:rFonts w:asciiTheme="minorHAnsi" w:hAnsiTheme="minorHAnsi" w:cstheme="minorHAnsi"/>
          <w:sz w:val="22"/>
          <w:szCs w:val="22"/>
        </w:rPr>
      </w:pPr>
    </w:p>
    <w:p w14:paraId="1B57D4E7" w14:textId="77777777" w:rsidR="00874D65" w:rsidRPr="008626F3" w:rsidRDefault="00874D65" w:rsidP="00AA0363">
      <w:pPr>
        <w:tabs>
          <w:tab w:val="left" w:pos="1843"/>
        </w:tabs>
        <w:spacing w:before="60"/>
        <w:ind w:left="1843"/>
        <w:jc w:val="both"/>
        <w:rPr>
          <w:rFonts w:asciiTheme="minorHAnsi" w:hAnsiTheme="minorHAnsi" w:cstheme="minorHAnsi"/>
          <w:sz w:val="22"/>
          <w:szCs w:val="22"/>
        </w:rPr>
      </w:pPr>
    </w:p>
    <w:p w14:paraId="25E91C51" w14:textId="77777777" w:rsidR="00AA0363" w:rsidRPr="008626F3" w:rsidRDefault="00AA0363" w:rsidP="00AA0363">
      <w:pPr>
        <w:numPr>
          <w:ilvl w:val="1"/>
          <w:numId w:val="32"/>
        </w:numPr>
        <w:tabs>
          <w:tab w:val="clear" w:pos="1440"/>
          <w:tab w:val="num" w:pos="709"/>
        </w:tabs>
        <w:overflowPunct/>
        <w:autoSpaceDE/>
        <w:autoSpaceDN/>
        <w:adjustRightInd/>
        <w:spacing w:before="120" w:after="120"/>
        <w:ind w:left="709" w:hanging="709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lastRenderedPageBreak/>
        <w:t xml:space="preserve">Dane dotyczące materiałów zastosowanych w opracowaniu projektowym nie ujętych w „ST wykonania i odbioru robót budowlanych w zakresie inżynierii wodnej – rzeki i potoki górskie”: </w:t>
      </w:r>
    </w:p>
    <w:p w14:paraId="78B6900B" w14:textId="5232ABB6" w:rsidR="00981C14" w:rsidRPr="008626F3" w:rsidRDefault="00AA0363" w:rsidP="009B4C9E">
      <w:pPr>
        <w:spacing w:before="120"/>
        <w:ind w:left="90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26F3">
        <w:rPr>
          <w:rFonts w:asciiTheme="minorHAnsi" w:hAnsiTheme="minorHAnsi" w:cstheme="minorHAnsi"/>
          <w:b/>
          <w:iCs/>
          <w:sz w:val="22"/>
          <w:szCs w:val="22"/>
        </w:rPr>
        <w:t>b.1.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kamień naturalny  – ciężki o ciężarze objętościowym 2,0 t/ m</w:t>
      </w:r>
      <w:r w:rsidRPr="008626F3">
        <w:rPr>
          <w:rFonts w:asciiTheme="minorHAnsi" w:hAnsiTheme="minorHAnsi" w:cstheme="minorHAnsi"/>
          <w:iCs/>
          <w:sz w:val="22"/>
          <w:szCs w:val="22"/>
          <w:vertAlign w:val="superscript"/>
        </w:rPr>
        <w:t>3</w:t>
      </w:r>
      <w:r w:rsidR="0011752D" w:rsidRPr="008626F3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688068FD" w14:textId="77777777" w:rsidR="00AA0363" w:rsidRPr="008626F3" w:rsidRDefault="00AA0363" w:rsidP="00AA0363">
      <w:pPr>
        <w:numPr>
          <w:ilvl w:val="0"/>
          <w:numId w:val="1"/>
        </w:numPr>
        <w:tabs>
          <w:tab w:val="num" w:pos="993"/>
          <w:tab w:val="left" w:pos="1876"/>
        </w:tabs>
        <w:overflowPunct/>
        <w:autoSpaceDE/>
        <w:autoSpaceDN/>
        <w:adjustRightInd/>
        <w:spacing w:before="120" w:after="120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zastosowanie</w:t>
      </w:r>
    </w:p>
    <w:p w14:paraId="05AE7C73" w14:textId="1BDB8E44" w:rsidR="00F84B99" w:rsidRPr="008626F3" w:rsidRDefault="00AA0363" w:rsidP="00F340C7">
      <w:pPr>
        <w:ind w:left="709" w:firstLine="191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26F3">
        <w:rPr>
          <w:rFonts w:asciiTheme="minorHAnsi" w:hAnsiTheme="minorHAnsi" w:cstheme="minorHAnsi"/>
          <w:b/>
          <w:iCs/>
          <w:sz w:val="22"/>
          <w:szCs w:val="22"/>
        </w:rPr>
        <w:t>b.1.</w:t>
      </w:r>
      <w:r w:rsidRPr="008626F3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do wykonania zasypu </w:t>
      </w:r>
      <w:r w:rsidR="00C96F41" w:rsidRPr="008626F3">
        <w:rPr>
          <w:rFonts w:asciiTheme="minorHAnsi" w:hAnsiTheme="minorHAnsi" w:cstheme="minorHAnsi"/>
          <w:iCs/>
          <w:sz w:val="22"/>
          <w:szCs w:val="22"/>
        </w:rPr>
        <w:t xml:space="preserve">wyrwy </w:t>
      </w:r>
      <w:r w:rsidRPr="008626F3">
        <w:rPr>
          <w:rFonts w:asciiTheme="minorHAnsi" w:hAnsiTheme="minorHAnsi" w:cstheme="minorHAnsi"/>
          <w:iCs/>
          <w:sz w:val="22"/>
          <w:szCs w:val="22"/>
        </w:rPr>
        <w:t>kamieniem naturalnym</w:t>
      </w:r>
      <w:r w:rsidR="00577DEB" w:rsidRPr="008626F3">
        <w:rPr>
          <w:rFonts w:asciiTheme="minorHAnsi" w:hAnsiTheme="minorHAnsi" w:cstheme="minorHAnsi"/>
          <w:iCs/>
          <w:sz w:val="22"/>
          <w:szCs w:val="22"/>
        </w:rPr>
        <w:t xml:space="preserve"> – grube głazy kamienne D &gt;</w:t>
      </w:r>
      <w:r w:rsidR="005146D1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5213C9">
        <w:rPr>
          <w:rFonts w:asciiTheme="minorHAnsi" w:hAnsiTheme="minorHAnsi" w:cstheme="minorHAnsi"/>
          <w:iCs/>
          <w:sz w:val="22"/>
          <w:szCs w:val="22"/>
        </w:rPr>
        <w:t xml:space="preserve">50 - </w:t>
      </w:r>
      <w:r w:rsidRPr="008626F3">
        <w:rPr>
          <w:rFonts w:asciiTheme="minorHAnsi" w:hAnsiTheme="minorHAnsi" w:cstheme="minorHAnsi"/>
          <w:iCs/>
          <w:sz w:val="22"/>
          <w:szCs w:val="22"/>
        </w:rPr>
        <w:t>80 cm</w:t>
      </w:r>
    </w:p>
    <w:p w14:paraId="7B6A6546" w14:textId="4953D452" w:rsidR="00AA0363" w:rsidRPr="008626F3" w:rsidRDefault="00AA0363" w:rsidP="0011752D">
      <w:pPr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3BBC3514" w14:textId="77777777" w:rsidR="00AA0363" w:rsidRPr="008626F3" w:rsidRDefault="00AA0363" w:rsidP="00AA0363">
      <w:pPr>
        <w:numPr>
          <w:ilvl w:val="0"/>
          <w:numId w:val="34"/>
        </w:numPr>
        <w:tabs>
          <w:tab w:val="clear" w:pos="720"/>
        </w:tabs>
        <w:overflowPunct/>
        <w:autoSpaceDE/>
        <w:autoSpaceDN/>
        <w:adjustRightInd/>
        <w:spacing w:line="360" w:lineRule="auto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dane techniczne materiału:</w:t>
      </w:r>
    </w:p>
    <w:p w14:paraId="3E4D037A" w14:textId="301A919C" w:rsidR="00AA0363" w:rsidRPr="008626F3" w:rsidRDefault="00AA0363" w:rsidP="00AA0363">
      <w:pPr>
        <w:spacing w:before="60"/>
        <w:ind w:left="1418" w:hanging="425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26F3">
        <w:rPr>
          <w:rFonts w:asciiTheme="minorHAnsi" w:hAnsiTheme="minorHAnsi" w:cstheme="minorHAnsi"/>
          <w:b/>
          <w:iCs/>
          <w:sz w:val="22"/>
          <w:szCs w:val="22"/>
        </w:rPr>
        <w:t>b.1.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D </w:t>
      </w:r>
      <w:r w:rsidR="005213C9">
        <w:rPr>
          <w:rFonts w:asciiTheme="minorHAnsi" w:hAnsiTheme="minorHAnsi" w:cstheme="minorHAnsi"/>
          <w:iCs/>
          <w:sz w:val="22"/>
          <w:szCs w:val="22"/>
        </w:rPr>
        <w:t xml:space="preserve">&gt; 50 - </w:t>
      </w:r>
      <w:r w:rsidR="009B4C9E" w:rsidRPr="008626F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8626F3">
        <w:rPr>
          <w:rFonts w:asciiTheme="minorHAnsi" w:hAnsiTheme="minorHAnsi" w:cstheme="minorHAnsi"/>
          <w:iCs/>
          <w:sz w:val="22"/>
          <w:szCs w:val="22"/>
        </w:rPr>
        <w:t>0,80 m</w:t>
      </w:r>
    </w:p>
    <w:p w14:paraId="16B81018" w14:textId="77777777" w:rsidR="00AA0363" w:rsidRPr="008626F3" w:rsidRDefault="00AA0363" w:rsidP="00AA0363">
      <w:pPr>
        <w:numPr>
          <w:ilvl w:val="0"/>
          <w:numId w:val="1"/>
        </w:numPr>
        <w:tabs>
          <w:tab w:val="clear" w:pos="1440"/>
          <w:tab w:val="num" w:pos="993"/>
        </w:tabs>
        <w:overflowPunct/>
        <w:autoSpaceDE/>
        <w:autoSpaceDN/>
        <w:adjustRightInd/>
        <w:spacing w:before="120" w:after="120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sposób transportu</w:t>
      </w:r>
    </w:p>
    <w:p w14:paraId="1D6D8458" w14:textId="4A9213CD" w:rsidR="00981C14" w:rsidRPr="008626F3" w:rsidRDefault="00AA0363" w:rsidP="009B4C9E">
      <w:pPr>
        <w:ind w:left="99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26F3">
        <w:rPr>
          <w:rFonts w:asciiTheme="minorHAnsi" w:hAnsiTheme="minorHAnsi" w:cstheme="minorHAnsi"/>
          <w:b/>
          <w:iCs/>
          <w:sz w:val="22"/>
          <w:szCs w:val="22"/>
        </w:rPr>
        <w:t xml:space="preserve">b.1. </w:t>
      </w:r>
      <w:r w:rsidRPr="008626F3">
        <w:rPr>
          <w:rFonts w:asciiTheme="minorHAnsi" w:hAnsiTheme="minorHAnsi" w:cstheme="minorHAnsi"/>
          <w:iCs/>
          <w:sz w:val="22"/>
          <w:szCs w:val="22"/>
        </w:rPr>
        <w:t>samochód samowyładowczy</w:t>
      </w:r>
    </w:p>
    <w:p w14:paraId="5AA00641" w14:textId="77777777" w:rsidR="00AA0363" w:rsidRPr="008626F3" w:rsidRDefault="00AA0363" w:rsidP="00AA0363">
      <w:pPr>
        <w:numPr>
          <w:ilvl w:val="0"/>
          <w:numId w:val="1"/>
        </w:numPr>
        <w:tabs>
          <w:tab w:val="clear" w:pos="1440"/>
          <w:tab w:val="num" w:pos="993"/>
        </w:tabs>
        <w:overflowPunct/>
        <w:autoSpaceDE/>
        <w:autoSpaceDN/>
        <w:adjustRightInd/>
        <w:spacing w:before="120" w:after="120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sposób składowania</w:t>
      </w:r>
    </w:p>
    <w:p w14:paraId="481CD63C" w14:textId="0F68E539" w:rsidR="00AA0363" w:rsidRPr="008626F3" w:rsidRDefault="007D4CAD" w:rsidP="00AA0363">
      <w:pPr>
        <w:spacing w:before="60"/>
        <w:ind w:left="3402" w:hanging="24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26F3">
        <w:rPr>
          <w:rFonts w:asciiTheme="minorHAnsi" w:hAnsiTheme="minorHAnsi" w:cstheme="minorHAnsi"/>
          <w:b/>
          <w:iCs/>
          <w:sz w:val="22"/>
          <w:szCs w:val="22"/>
        </w:rPr>
        <w:t>b.1.,</w:t>
      </w:r>
      <w:r w:rsidR="00AA0363" w:rsidRPr="008626F3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F84B99" w:rsidRPr="008626F3">
        <w:rPr>
          <w:rFonts w:asciiTheme="minorHAnsi" w:hAnsiTheme="minorHAnsi" w:cstheme="minorHAnsi"/>
          <w:iCs/>
          <w:sz w:val="22"/>
          <w:szCs w:val="22"/>
        </w:rPr>
        <w:t>Część 4</w:t>
      </w:r>
      <w:r w:rsidR="00AA0363" w:rsidRPr="008626F3">
        <w:rPr>
          <w:rFonts w:asciiTheme="minorHAnsi" w:hAnsiTheme="minorHAnsi" w:cstheme="minorHAnsi"/>
          <w:iCs/>
          <w:sz w:val="22"/>
          <w:szCs w:val="22"/>
        </w:rPr>
        <w:t>, pkt. 1.2.5. Składowanie, przechowywanie, kontrola jakości materiałów,</w:t>
      </w:r>
      <w:r w:rsidR="00AA0363" w:rsidRPr="008626F3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A0363" w:rsidRPr="008626F3">
        <w:rPr>
          <w:rFonts w:asciiTheme="minorHAnsi" w:hAnsiTheme="minorHAnsi" w:cstheme="minorHAnsi"/>
          <w:iCs/>
          <w:sz w:val="22"/>
          <w:szCs w:val="22"/>
        </w:rPr>
        <w:t xml:space="preserve">elementów i wyrobów. </w:t>
      </w:r>
    </w:p>
    <w:p w14:paraId="1553A7D9" w14:textId="77777777" w:rsidR="00AA0363" w:rsidRPr="008626F3" w:rsidRDefault="00AA0363" w:rsidP="00AA0363">
      <w:pPr>
        <w:numPr>
          <w:ilvl w:val="0"/>
          <w:numId w:val="1"/>
        </w:numPr>
        <w:tabs>
          <w:tab w:val="num" w:pos="993"/>
          <w:tab w:val="left" w:pos="1876"/>
        </w:tabs>
        <w:overflowPunct/>
        <w:autoSpaceDE/>
        <w:autoSpaceDN/>
        <w:adjustRightInd/>
        <w:spacing w:before="120" w:after="120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sposób magazynowania</w:t>
      </w:r>
    </w:p>
    <w:p w14:paraId="455AE076" w14:textId="462BB814" w:rsidR="00AA0363" w:rsidRPr="008626F3" w:rsidRDefault="00AA0363" w:rsidP="00C96F41">
      <w:pPr>
        <w:spacing w:before="60"/>
        <w:ind w:left="3402" w:hanging="24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26F3">
        <w:rPr>
          <w:rFonts w:asciiTheme="minorHAnsi" w:hAnsiTheme="minorHAnsi" w:cstheme="minorHAnsi"/>
          <w:b/>
          <w:iCs/>
          <w:sz w:val="22"/>
          <w:szCs w:val="22"/>
        </w:rPr>
        <w:t>b.1.,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</w:t>
      </w:r>
      <w:bookmarkStart w:id="2" w:name="_Hlk17456168"/>
      <w:r w:rsidR="00F84B99" w:rsidRPr="008626F3">
        <w:rPr>
          <w:rFonts w:asciiTheme="minorHAnsi" w:hAnsiTheme="minorHAnsi" w:cstheme="minorHAnsi"/>
          <w:iCs/>
          <w:sz w:val="22"/>
          <w:szCs w:val="22"/>
        </w:rPr>
        <w:t>Część 4</w:t>
      </w:r>
      <w:r w:rsidRPr="008626F3">
        <w:rPr>
          <w:rFonts w:asciiTheme="minorHAnsi" w:hAnsiTheme="minorHAnsi" w:cstheme="minorHAnsi"/>
          <w:iCs/>
          <w:sz w:val="22"/>
          <w:szCs w:val="22"/>
        </w:rPr>
        <w:t>, pkt. 1.2.5. Składowanie, przechowywanie, kontrola jakości materiałów,</w:t>
      </w:r>
      <w:r w:rsidRPr="008626F3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8626F3">
        <w:rPr>
          <w:rFonts w:asciiTheme="minorHAnsi" w:hAnsiTheme="minorHAnsi" w:cstheme="minorHAnsi"/>
          <w:iCs/>
          <w:sz w:val="22"/>
          <w:szCs w:val="22"/>
        </w:rPr>
        <w:t>elementów i wyrobów</w:t>
      </w:r>
      <w:bookmarkEnd w:id="2"/>
      <w:r w:rsidRPr="008626F3">
        <w:rPr>
          <w:rFonts w:asciiTheme="minorHAnsi" w:hAnsiTheme="minorHAnsi" w:cstheme="minorHAnsi"/>
          <w:iCs/>
          <w:sz w:val="22"/>
          <w:szCs w:val="22"/>
        </w:rPr>
        <w:t xml:space="preserve">. </w:t>
      </w:r>
    </w:p>
    <w:p w14:paraId="4A61E449" w14:textId="77777777" w:rsidR="00AA0363" w:rsidRPr="008626F3" w:rsidRDefault="00AA0363" w:rsidP="00AA0363">
      <w:pPr>
        <w:numPr>
          <w:ilvl w:val="0"/>
          <w:numId w:val="1"/>
        </w:numPr>
        <w:tabs>
          <w:tab w:val="clear" w:pos="1440"/>
        </w:tabs>
        <w:overflowPunct/>
        <w:autoSpaceDE/>
        <w:autoSpaceDN/>
        <w:adjustRightInd/>
        <w:spacing w:before="60" w:after="120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zużycie materiałów</w:t>
      </w:r>
    </w:p>
    <w:p w14:paraId="351453A1" w14:textId="01D4E03B" w:rsidR="0011752D" w:rsidRPr="008626F3" w:rsidRDefault="002F2AE1" w:rsidP="0011752D">
      <w:pPr>
        <w:spacing w:before="120"/>
        <w:ind w:left="90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26F3">
        <w:rPr>
          <w:rFonts w:asciiTheme="minorHAnsi" w:hAnsiTheme="minorHAnsi" w:cstheme="minorHAnsi"/>
          <w:b/>
          <w:iCs/>
          <w:sz w:val="22"/>
          <w:szCs w:val="22"/>
        </w:rPr>
        <w:t>b.1.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Kamień naturalny 1,04 m</w:t>
      </w:r>
      <w:r w:rsidRPr="008626F3">
        <w:rPr>
          <w:rFonts w:asciiTheme="minorHAnsi" w:hAnsiTheme="minorHAnsi" w:cstheme="minorHAnsi"/>
          <w:iCs/>
          <w:sz w:val="22"/>
          <w:szCs w:val="22"/>
          <w:vertAlign w:val="superscript"/>
        </w:rPr>
        <w:t>3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kamienia / 1,0m</w:t>
      </w:r>
      <w:r w:rsidRPr="008626F3">
        <w:rPr>
          <w:rFonts w:asciiTheme="minorHAnsi" w:hAnsiTheme="minorHAnsi" w:cstheme="minorHAnsi"/>
          <w:iCs/>
          <w:sz w:val="22"/>
          <w:szCs w:val="22"/>
          <w:vertAlign w:val="superscript"/>
        </w:rPr>
        <w:t>3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– </w:t>
      </w:r>
      <w:r w:rsidRPr="008626F3">
        <w:rPr>
          <w:rFonts w:asciiTheme="minorHAnsi" w:hAnsiTheme="minorHAnsi" w:cstheme="minorHAnsi"/>
          <w:sz w:val="22"/>
          <w:szCs w:val="22"/>
        </w:rPr>
        <w:t xml:space="preserve">kamień grub. o D&gt; </w:t>
      </w:r>
      <w:r w:rsidR="005213C9">
        <w:rPr>
          <w:rFonts w:asciiTheme="minorHAnsi" w:hAnsiTheme="minorHAnsi" w:cstheme="minorHAnsi"/>
          <w:sz w:val="22"/>
          <w:szCs w:val="22"/>
        </w:rPr>
        <w:t xml:space="preserve">50 - </w:t>
      </w:r>
      <w:r w:rsidRPr="008626F3">
        <w:rPr>
          <w:rFonts w:asciiTheme="minorHAnsi" w:hAnsiTheme="minorHAnsi" w:cstheme="minorHAnsi"/>
          <w:sz w:val="22"/>
          <w:szCs w:val="22"/>
        </w:rPr>
        <w:t xml:space="preserve">80 cm </w:t>
      </w:r>
      <w:r w:rsidR="00127301" w:rsidRPr="008626F3">
        <w:rPr>
          <w:rFonts w:asciiTheme="minorHAnsi" w:hAnsiTheme="minorHAnsi" w:cstheme="minorHAnsi"/>
          <w:iCs/>
          <w:sz w:val="22"/>
          <w:szCs w:val="22"/>
        </w:rPr>
        <w:t xml:space="preserve">w ilości </w:t>
      </w:r>
      <w:r w:rsidR="00786207">
        <w:rPr>
          <w:rFonts w:asciiTheme="minorHAnsi" w:hAnsiTheme="minorHAnsi" w:cstheme="minorHAnsi"/>
          <w:iCs/>
          <w:sz w:val="22"/>
          <w:szCs w:val="22"/>
        </w:rPr>
        <w:t>60</w:t>
      </w:r>
      <w:r w:rsidR="00127301" w:rsidRPr="008626F3">
        <w:rPr>
          <w:rFonts w:asciiTheme="minorHAnsi" w:hAnsiTheme="minorHAnsi" w:cstheme="minorHAnsi"/>
          <w:iCs/>
          <w:sz w:val="22"/>
          <w:szCs w:val="22"/>
        </w:rPr>
        <w:t xml:space="preserve"> x 1,04 = </w:t>
      </w:r>
      <w:r w:rsidR="00786207">
        <w:rPr>
          <w:rFonts w:asciiTheme="minorHAnsi" w:hAnsiTheme="minorHAnsi" w:cstheme="minorHAnsi"/>
          <w:iCs/>
          <w:sz w:val="22"/>
          <w:szCs w:val="22"/>
        </w:rPr>
        <w:t>62</w:t>
      </w:r>
      <w:r w:rsidR="0011752D" w:rsidRPr="008626F3">
        <w:rPr>
          <w:rFonts w:asciiTheme="minorHAnsi" w:hAnsiTheme="minorHAnsi" w:cstheme="minorHAnsi"/>
          <w:iCs/>
          <w:sz w:val="22"/>
          <w:szCs w:val="22"/>
        </w:rPr>
        <w:t xml:space="preserve"> m</w:t>
      </w:r>
      <w:r w:rsidR="0011752D" w:rsidRPr="008626F3">
        <w:rPr>
          <w:rFonts w:asciiTheme="minorHAnsi" w:hAnsiTheme="minorHAnsi" w:cstheme="minorHAnsi"/>
          <w:iCs/>
          <w:sz w:val="22"/>
          <w:szCs w:val="22"/>
          <w:vertAlign w:val="superscript"/>
        </w:rPr>
        <w:t>3</w:t>
      </w:r>
    </w:p>
    <w:p w14:paraId="2F30A35B" w14:textId="3E3B4A32" w:rsidR="002F2AE1" w:rsidRPr="008626F3" w:rsidRDefault="00AA0363" w:rsidP="002F2AE1">
      <w:pPr>
        <w:numPr>
          <w:ilvl w:val="0"/>
          <w:numId w:val="1"/>
        </w:numPr>
        <w:tabs>
          <w:tab w:val="clear" w:pos="1440"/>
        </w:tabs>
        <w:overflowPunct/>
        <w:autoSpaceDE/>
        <w:autoSpaceDN/>
        <w:adjustRightInd/>
        <w:spacing w:before="60" w:after="120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czas przydatności do użycia</w:t>
      </w:r>
    </w:p>
    <w:p w14:paraId="20F27AB3" w14:textId="77777777" w:rsidR="00AA0363" w:rsidRPr="008626F3" w:rsidRDefault="00AA0363" w:rsidP="00C96F41">
      <w:pPr>
        <w:tabs>
          <w:tab w:val="left" w:pos="709"/>
          <w:tab w:val="left" w:pos="1134"/>
        </w:tabs>
        <w:ind w:left="99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26F3">
        <w:rPr>
          <w:rFonts w:asciiTheme="minorHAnsi" w:hAnsiTheme="minorHAnsi" w:cstheme="minorHAnsi"/>
          <w:b/>
          <w:iCs/>
          <w:sz w:val="22"/>
          <w:szCs w:val="22"/>
        </w:rPr>
        <w:t>b.1.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wg wskazań producenta</w:t>
      </w:r>
    </w:p>
    <w:p w14:paraId="1159E518" w14:textId="77777777" w:rsidR="00AA0363" w:rsidRPr="008626F3" w:rsidRDefault="00AA0363" w:rsidP="00AA0363">
      <w:pPr>
        <w:numPr>
          <w:ilvl w:val="0"/>
          <w:numId w:val="1"/>
        </w:numPr>
        <w:tabs>
          <w:tab w:val="clear" w:pos="1440"/>
          <w:tab w:val="num" w:pos="993"/>
        </w:tabs>
        <w:overflowPunct/>
        <w:autoSpaceDE/>
        <w:autoSpaceDN/>
        <w:adjustRightInd/>
        <w:spacing w:before="120" w:after="120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przeciwwskazania</w:t>
      </w:r>
    </w:p>
    <w:p w14:paraId="067AE030" w14:textId="77F8258C" w:rsidR="008E1988" w:rsidRPr="008626F3" w:rsidRDefault="00AA0363" w:rsidP="0011752D">
      <w:pPr>
        <w:pStyle w:val="Nagwek1"/>
        <w:spacing w:before="0" w:line="281" w:lineRule="auto"/>
        <w:ind w:left="992" w:right="-284"/>
        <w:rPr>
          <w:rFonts w:asciiTheme="minorHAnsi" w:hAnsiTheme="minorHAnsi" w:cstheme="minorHAnsi"/>
          <w:b w:val="0"/>
          <w:bCs/>
          <w:iCs/>
          <w:sz w:val="22"/>
          <w:szCs w:val="22"/>
        </w:rPr>
      </w:pPr>
      <w:r w:rsidRPr="008626F3">
        <w:rPr>
          <w:rFonts w:asciiTheme="minorHAnsi" w:hAnsiTheme="minorHAnsi" w:cstheme="minorHAnsi"/>
          <w:b w:val="0"/>
          <w:bCs/>
          <w:iCs/>
          <w:sz w:val="22"/>
          <w:szCs w:val="22"/>
        </w:rPr>
        <w:t>nie dotyczy</w:t>
      </w:r>
    </w:p>
    <w:p w14:paraId="32F74D02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8. Wymagania dotyczące sprzętu i maszyn niezbędnych do wykonania robót</w:t>
      </w:r>
    </w:p>
    <w:p w14:paraId="545208B6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A2516CA" w14:textId="6664337D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 xml:space="preserve">Zgodnie z warunkami zawartymi w </w:t>
      </w:r>
      <w:r w:rsidR="009B4C9E" w:rsidRPr="008626F3">
        <w:rPr>
          <w:rFonts w:asciiTheme="minorHAnsi" w:hAnsiTheme="minorHAnsi" w:cstheme="minorHAnsi"/>
          <w:sz w:val="22"/>
          <w:szCs w:val="22"/>
        </w:rPr>
        <w:t xml:space="preserve">Częściach 1, </w:t>
      </w:r>
      <w:r w:rsidR="006E08EC" w:rsidRPr="008626F3">
        <w:rPr>
          <w:rFonts w:asciiTheme="minorHAnsi" w:hAnsiTheme="minorHAnsi" w:cstheme="minorHAnsi"/>
          <w:sz w:val="22"/>
          <w:szCs w:val="22"/>
        </w:rPr>
        <w:t>2,</w:t>
      </w:r>
      <w:r w:rsidRPr="008626F3">
        <w:rPr>
          <w:rFonts w:asciiTheme="minorHAnsi" w:hAnsiTheme="minorHAnsi" w:cstheme="minorHAnsi"/>
          <w:sz w:val="22"/>
          <w:szCs w:val="22"/>
        </w:rPr>
        <w:t xml:space="preserve"> 4 ST wykonania i odbioru robót</w:t>
      </w:r>
    </w:p>
    <w:p w14:paraId="2BE83A12" w14:textId="77777777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budowlanych w zakresie inżynierii wodnej - rzeki i potoki górskie:</w:t>
      </w:r>
    </w:p>
    <w:p w14:paraId="07089398" w14:textId="77777777" w:rsidR="008E1988" w:rsidRPr="008626F3" w:rsidRDefault="008E1988" w:rsidP="008E1988">
      <w:pPr>
        <w:numPr>
          <w:ilvl w:val="0"/>
          <w:numId w:val="7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Cześć 1, pkt. 1.2.7. Sprzęt zmechanizowany i pomocniczy na placu budowy.</w:t>
      </w:r>
    </w:p>
    <w:p w14:paraId="6F12D388" w14:textId="77777777" w:rsidR="008E1988" w:rsidRPr="008626F3" w:rsidRDefault="008E1988" w:rsidP="008E1988">
      <w:pPr>
        <w:numPr>
          <w:ilvl w:val="0"/>
          <w:numId w:val="7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Cześć 1, pkt. 1.2.9. Urządzenia pomocnicze</w:t>
      </w:r>
    </w:p>
    <w:p w14:paraId="4776D667" w14:textId="2A422D5D" w:rsidR="00577DEB" w:rsidRPr="00F340C7" w:rsidRDefault="008E1988" w:rsidP="00F340C7">
      <w:pPr>
        <w:numPr>
          <w:ilvl w:val="0"/>
          <w:numId w:val="8"/>
        </w:numPr>
        <w:overflowPunct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Cześć 2, pkt. 2.8.2. Wydobywanie i przemieszczanie urobionego gruntu</w:t>
      </w:r>
    </w:p>
    <w:p w14:paraId="7019FE5E" w14:textId="77777777" w:rsidR="008E1988" w:rsidRPr="008626F3" w:rsidRDefault="008E1988" w:rsidP="00063D2A">
      <w:pPr>
        <w:numPr>
          <w:ilvl w:val="0"/>
          <w:numId w:val="11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Cześć 4, pkt. 4.10.  Maszyny i sprzęt zalecane i niezbędne do wykonania robót.</w:t>
      </w:r>
    </w:p>
    <w:p w14:paraId="3054982B" w14:textId="653BABC2" w:rsidR="008E1988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Dobór sprzętu i maszyn zalecany jak w punktach powyżej do wyboru wg możliwości Wykonawcy zgodnie z projektem organizacji robót.</w:t>
      </w:r>
    </w:p>
    <w:p w14:paraId="3D391355" w14:textId="77777777" w:rsidR="00F340C7" w:rsidRPr="008626F3" w:rsidRDefault="00F340C7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85E89AE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9. Wymagania dotyczące środków transportu na placu budowy.</w:t>
      </w:r>
    </w:p>
    <w:p w14:paraId="1DD4ACCF" w14:textId="77777777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2F63774" w14:textId="19CA41E1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Zgodnie z warunkami zawartymi w Częściach 1, 2,</w:t>
      </w:r>
      <w:r w:rsidR="00EF6DD5" w:rsidRPr="008626F3">
        <w:rPr>
          <w:rFonts w:asciiTheme="minorHAnsi" w:hAnsiTheme="minorHAnsi" w:cstheme="minorHAnsi"/>
          <w:sz w:val="22"/>
          <w:szCs w:val="22"/>
        </w:rPr>
        <w:t xml:space="preserve"> </w:t>
      </w:r>
      <w:r w:rsidRPr="008626F3">
        <w:rPr>
          <w:rFonts w:asciiTheme="minorHAnsi" w:hAnsiTheme="minorHAnsi" w:cstheme="minorHAnsi"/>
          <w:sz w:val="22"/>
          <w:szCs w:val="22"/>
        </w:rPr>
        <w:t>4 ST wykonania i odbioru robót</w:t>
      </w:r>
    </w:p>
    <w:p w14:paraId="3AB9FDBC" w14:textId="1F3DDEFF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 xml:space="preserve">budowlanych w zakresie inżynierii wodnej </w:t>
      </w:r>
      <w:r w:rsidR="00EF6DD5" w:rsidRPr="008626F3">
        <w:rPr>
          <w:rFonts w:asciiTheme="minorHAnsi" w:hAnsiTheme="minorHAnsi" w:cstheme="minorHAnsi"/>
          <w:sz w:val="22"/>
          <w:szCs w:val="22"/>
        </w:rPr>
        <w:t>–</w:t>
      </w:r>
      <w:r w:rsidRPr="008626F3">
        <w:rPr>
          <w:rFonts w:asciiTheme="minorHAnsi" w:hAnsiTheme="minorHAnsi" w:cstheme="minorHAnsi"/>
          <w:sz w:val="22"/>
          <w:szCs w:val="22"/>
        </w:rPr>
        <w:t xml:space="preserve"> rzeki</w:t>
      </w:r>
      <w:r w:rsidR="00EF6DD5" w:rsidRPr="008626F3">
        <w:rPr>
          <w:rFonts w:asciiTheme="minorHAnsi" w:hAnsiTheme="minorHAnsi" w:cstheme="minorHAnsi"/>
          <w:sz w:val="22"/>
          <w:szCs w:val="22"/>
        </w:rPr>
        <w:t xml:space="preserve"> </w:t>
      </w:r>
      <w:r w:rsidRPr="008626F3">
        <w:rPr>
          <w:rFonts w:asciiTheme="minorHAnsi" w:hAnsiTheme="minorHAnsi" w:cstheme="minorHAnsi"/>
          <w:sz w:val="22"/>
          <w:szCs w:val="22"/>
        </w:rPr>
        <w:t xml:space="preserve"> i potoki górskie</w:t>
      </w:r>
    </w:p>
    <w:p w14:paraId="0C47EFAB" w14:textId="77777777" w:rsidR="008E1988" w:rsidRPr="008626F3" w:rsidRDefault="008E1988" w:rsidP="008E1988">
      <w:pPr>
        <w:numPr>
          <w:ilvl w:val="0"/>
          <w:numId w:val="2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Cześć 1, pkt. 1.2.9.7. Transport materiałów, elementów i konstrukcji na plac budowy i na budowie.</w:t>
      </w:r>
    </w:p>
    <w:p w14:paraId="64C6740E" w14:textId="5B06A4D9" w:rsidR="00A06344" w:rsidRPr="00F340C7" w:rsidRDefault="008E1988" w:rsidP="00F340C7">
      <w:pPr>
        <w:numPr>
          <w:ilvl w:val="0"/>
          <w:numId w:val="3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 xml:space="preserve">Cześć 2, pkt. 2.8.3.    </w:t>
      </w:r>
      <w:r w:rsidR="006E08EC" w:rsidRPr="008626F3">
        <w:rPr>
          <w:rFonts w:asciiTheme="minorHAnsi" w:hAnsiTheme="minorHAnsi" w:cstheme="minorHAnsi"/>
          <w:sz w:val="22"/>
          <w:szCs w:val="22"/>
        </w:rPr>
        <w:t>Przemieszczenie w zasyp</w:t>
      </w:r>
      <w:r w:rsidRPr="008626F3">
        <w:rPr>
          <w:rFonts w:asciiTheme="minorHAnsi" w:hAnsiTheme="minorHAnsi" w:cstheme="minorHAnsi"/>
          <w:sz w:val="22"/>
          <w:szCs w:val="22"/>
        </w:rPr>
        <w:t xml:space="preserve"> ukopanego gruntu.</w:t>
      </w:r>
    </w:p>
    <w:p w14:paraId="375883E3" w14:textId="05510076" w:rsidR="008E1988" w:rsidRDefault="008E1988" w:rsidP="008E1988">
      <w:pPr>
        <w:numPr>
          <w:ilvl w:val="0"/>
          <w:numId w:val="5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Cześć 4, pkt. 4.11.     Wymagania dotyczące środków transportu na placu budowy.</w:t>
      </w:r>
    </w:p>
    <w:p w14:paraId="7F277A34" w14:textId="77777777" w:rsidR="00874D65" w:rsidRDefault="00874D65" w:rsidP="00874D65">
      <w:pPr>
        <w:overflowPunct/>
        <w:jc w:val="both"/>
        <w:rPr>
          <w:rFonts w:asciiTheme="minorHAnsi" w:hAnsiTheme="minorHAnsi" w:cstheme="minorHAnsi"/>
          <w:sz w:val="22"/>
          <w:szCs w:val="22"/>
        </w:rPr>
      </w:pPr>
    </w:p>
    <w:p w14:paraId="0589993C" w14:textId="77777777" w:rsidR="00874D65" w:rsidRDefault="00874D65" w:rsidP="00874D65">
      <w:pPr>
        <w:overflowPunct/>
        <w:jc w:val="both"/>
        <w:rPr>
          <w:rFonts w:asciiTheme="minorHAnsi" w:hAnsiTheme="minorHAnsi" w:cstheme="minorHAnsi"/>
          <w:sz w:val="22"/>
          <w:szCs w:val="22"/>
        </w:rPr>
      </w:pPr>
    </w:p>
    <w:p w14:paraId="3D937BC1" w14:textId="77777777" w:rsidR="00874D65" w:rsidRDefault="00874D65" w:rsidP="00874D65">
      <w:pPr>
        <w:overflowPunct/>
        <w:jc w:val="both"/>
        <w:rPr>
          <w:rFonts w:asciiTheme="minorHAnsi" w:hAnsiTheme="minorHAnsi" w:cstheme="minorHAnsi"/>
          <w:sz w:val="22"/>
          <w:szCs w:val="22"/>
        </w:rPr>
      </w:pPr>
    </w:p>
    <w:p w14:paraId="59C86D23" w14:textId="77777777" w:rsidR="008E1988" w:rsidRPr="008626F3" w:rsidRDefault="008E1988" w:rsidP="008E198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90FB11A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lastRenderedPageBreak/>
        <w:t>10. Wymagania dotyczące wykonania robót budowlanych.</w:t>
      </w:r>
    </w:p>
    <w:p w14:paraId="6A0A2708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2885006" w14:textId="77777777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Zgodnie z warunkami zawartymi w Częściach 1, 4 ST wykonania i odbioru robót</w:t>
      </w:r>
    </w:p>
    <w:p w14:paraId="6272C228" w14:textId="77777777" w:rsidR="008E1988" w:rsidRPr="008626F3" w:rsidRDefault="008E1988" w:rsidP="008E198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budowlanych w zakresie inżynierii wodnej - rzeki i potoki górskie:</w:t>
      </w:r>
    </w:p>
    <w:p w14:paraId="678F5969" w14:textId="77777777" w:rsidR="008E1988" w:rsidRPr="008626F3" w:rsidRDefault="008E1988" w:rsidP="008E1988">
      <w:pPr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Część 1,</w:t>
      </w:r>
      <w:r w:rsidRPr="008626F3">
        <w:rPr>
          <w:rFonts w:asciiTheme="minorHAnsi" w:hAnsiTheme="minorHAnsi" w:cstheme="minorHAnsi"/>
          <w:sz w:val="22"/>
          <w:szCs w:val="22"/>
        </w:rPr>
        <w:tab/>
        <w:t>pkt. 1.1.6. Zasady prowadzenia robót.</w:t>
      </w:r>
    </w:p>
    <w:p w14:paraId="01660C08" w14:textId="77777777" w:rsidR="008E1988" w:rsidRPr="008626F3" w:rsidRDefault="008E1988" w:rsidP="008E1988">
      <w:pPr>
        <w:ind w:left="1416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 1.1.7. Zasady prowadzenia dziennika.</w:t>
      </w:r>
    </w:p>
    <w:p w14:paraId="42E83E30" w14:textId="77777777" w:rsidR="008E1988" w:rsidRPr="008626F3" w:rsidRDefault="008E1988" w:rsidP="008E1988">
      <w:pPr>
        <w:ind w:left="1416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 1.1.11. Warunki ogólne dotyczące BHP przy wykonywaniu robót.</w:t>
      </w:r>
    </w:p>
    <w:p w14:paraId="62A68284" w14:textId="76140B76" w:rsidR="008E1988" w:rsidRPr="008626F3" w:rsidRDefault="008E1988" w:rsidP="008E1988">
      <w:pPr>
        <w:numPr>
          <w:ilvl w:val="0"/>
          <w:numId w:val="15"/>
        </w:num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 xml:space="preserve">Część 2 </w:t>
      </w:r>
      <w:r w:rsidRPr="008626F3">
        <w:rPr>
          <w:rFonts w:asciiTheme="minorHAnsi" w:hAnsiTheme="minorHAnsi" w:cstheme="minorHAnsi"/>
          <w:sz w:val="22"/>
          <w:szCs w:val="22"/>
        </w:rPr>
        <w:tab/>
        <w:t>pkt. 2.8. Odsp</w:t>
      </w:r>
      <w:r w:rsidR="006E08EC" w:rsidRPr="008626F3">
        <w:rPr>
          <w:rFonts w:asciiTheme="minorHAnsi" w:hAnsiTheme="minorHAnsi" w:cstheme="minorHAnsi"/>
          <w:sz w:val="22"/>
          <w:szCs w:val="22"/>
        </w:rPr>
        <w:t xml:space="preserve">ajanie, wydobywanie i zasyp </w:t>
      </w:r>
      <w:r w:rsidRPr="008626F3">
        <w:rPr>
          <w:rFonts w:asciiTheme="minorHAnsi" w:hAnsiTheme="minorHAnsi" w:cstheme="minorHAnsi"/>
          <w:sz w:val="22"/>
          <w:szCs w:val="22"/>
        </w:rPr>
        <w:t>urobionego gruntu.</w:t>
      </w:r>
    </w:p>
    <w:p w14:paraId="406463FB" w14:textId="7E1557B6" w:rsidR="00D35307" w:rsidRPr="008626F3" w:rsidRDefault="008E1988" w:rsidP="00EF6DD5">
      <w:pPr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Część 4,</w:t>
      </w:r>
      <w:r w:rsidRPr="008626F3">
        <w:rPr>
          <w:rFonts w:asciiTheme="minorHAnsi" w:hAnsiTheme="minorHAnsi" w:cstheme="minorHAnsi"/>
          <w:sz w:val="22"/>
          <w:szCs w:val="22"/>
        </w:rPr>
        <w:tab/>
        <w:t>pkt. 4.12  Wymagania dotyczące wykonania robót</w:t>
      </w:r>
    </w:p>
    <w:p w14:paraId="13D2E60B" w14:textId="77777777" w:rsidR="00EF6DD5" w:rsidRPr="008626F3" w:rsidRDefault="00EF6DD5" w:rsidP="00EF6DD5">
      <w:pPr>
        <w:ind w:left="720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01FAADFF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10.1. Prace wstępne</w:t>
      </w:r>
    </w:p>
    <w:p w14:paraId="08F1D2A0" w14:textId="77777777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02A0670" w14:textId="77777777" w:rsidR="008E1988" w:rsidRPr="008626F3" w:rsidRDefault="008E1988" w:rsidP="008E1988">
      <w:pPr>
        <w:numPr>
          <w:ilvl w:val="2"/>
          <w:numId w:val="12"/>
        </w:numPr>
        <w:overflowPunct/>
        <w:spacing w:line="360" w:lineRule="auto"/>
        <w:ind w:hanging="58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Roboty przygotowawcze i rozbiórkowe</w:t>
      </w:r>
    </w:p>
    <w:p w14:paraId="2745DE02" w14:textId="77777777" w:rsidR="008E1988" w:rsidRPr="008626F3" w:rsidRDefault="008E1988" w:rsidP="008E1988">
      <w:pPr>
        <w:overflowPunct/>
        <w:spacing w:line="360" w:lineRule="auto"/>
        <w:ind w:left="20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Ogólne zasady wykonywania robót</w:t>
      </w:r>
    </w:p>
    <w:p w14:paraId="3E62A96D" w14:textId="77777777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Przed przystąpieniem do wykonywania tych robót należy, wykonać wszystkie niezbędne zabezpieczenia, jak oznakowanie i ogrodzenie terenu robót oraz zgromadzić potrzebne narzędzia i sprzęt. Pracownicy zatrudnieni przy robotach muszą być dokładnie zaznajomieni z ich zakresem.</w:t>
      </w:r>
    </w:p>
    <w:p w14:paraId="6A0A8500" w14:textId="77777777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Przy prowadzeniu prac należy przestrzegać wszystkich obowiązujących przepisów bezpieczeństwa i higieny pracy i bezwzględnie stosować wszystkie przewidziane przy tych robotach urządzenia zabezpieczające i ochronne.</w:t>
      </w:r>
    </w:p>
    <w:p w14:paraId="1AA09356" w14:textId="77777777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D411805" w14:textId="77777777" w:rsidR="008E1988" w:rsidRPr="008626F3" w:rsidRDefault="008E1988" w:rsidP="008E1988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10.2. Przygotowanie podłoża</w:t>
      </w:r>
    </w:p>
    <w:p w14:paraId="6543401F" w14:textId="77777777" w:rsidR="008E1988" w:rsidRPr="008626F3" w:rsidRDefault="008E1988" w:rsidP="008E198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Zgodnie z Częścią 2 - ST robót ziemnych, a w szczególności:</w:t>
      </w:r>
    </w:p>
    <w:p w14:paraId="5FFFC9F7" w14:textId="77777777" w:rsidR="008E1988" w:rsidRPr="008626F3" w:rsidRDefault="008E1988" w:rsidP="008E1988">
      <w:pPr>
        <w:numPr>
          <w:ilvl w:val="0"/>
          <w:numId w:val="6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 2.7. Roboty przygotowawcze,</w:t>
      </w:r>
    </w:p>
    <w:p w14:paraId="72F3E75D" w14:textId="77777777" w:rsidR="008E1988" w:rsidRPr="008626F3" w:rsidRDefault="008E1988" w:rsidP="008E1988">
      <w:pPr>
        <w:numPr>
          <w:ilvl w:val="0"/>
          <w:numId w:val="6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 2.9.3.2. Nienaruszalności struktury gruntu w wykopie</w:t>
      </w:r>
    </w:p>
    <w:p w14:paraId="11FFC470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1C1FB4A9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10.3. Sposób wykonania</w:t>
      </w:r>
    </w:p>
    <w:p w14:paraId="0762852D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03D3DB5" w14:textId="754A84D3" w:rsidR="00346678" w:rsidRDefault="008E1988" w:rsidP="0050291D">
      <w:pPr>
        <w:numPr>
          <w:ilvl w:val="2"/>
          <w:numId w:val="19"/>
        </w:numPr>
        <w:overflowPunct/>
        <w:autoSpaceDE/>
        <w:autoSpaceDN/>
        <w:adjustRightInd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329E6">
        <w:rPr>
          <w:rFonts w:asciiTheme="minorHAnsi" w:hAnsiTheme="minorHAnsi" w:cstheme="minorHAnsi"/>
          <w:b/>
          <w:sz w:val="22"/>
          <w:szCs w:val="22"/>
        </w:rPr>
        <w:t xml:space="preserve">Roboty ziemne </w:t>
      </w:r>
    </w:p>
    <w:p w14:paraId="7F964642" w14:textId="6916C205" w:rsidR="00AC5FE0" w:rsidRPr="00AC5FE0" w:rsidRDefault="008E1988" w:rsidP="00AC5FE0">
      <w:pPr>
        <w:pStyle w:val="Akapitzlist"/>
        <w:overflowPunct/>
        <w:autoSpaceDE/>
        <w:autoSpaceDN/>
        <w:adjustRightInd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C5FE0">
        <w:rPr>
          <w:rFonts w:asciiTheme="minorHAnsi" w:hAnsiTheme="minorHAnsi" w:cstheme="minorHAnsi"/>
          <w:sz w:val="22"/>
          <w:szCs w:val="22"/>
        </w:rPr>
        <w:t>10.3.1.1.</w:t>
      </w:r>
      <w:bookmarkStart w:id="3" w:name="_Hlk128660261"/>
      <w:r w:rsidR="00D02A13" w:rsidRPr="00AC5FE0">
        <w:rPr>
          <w:rFonts w:asciiTheme="minorHAnsi" w:hAnsiTheme="minorHAnsi" w:cstheme="minorHAnsi"/>
          <w:sz w:val="22"/>
          <w:szCs w:val="22"/>
        </w:rPr>
        <w:t xml:space="preserve">  </w:t>
      </w:r>
      <w:r w:rsidR="00AC5FE0" w:rsidRPr="00AC5FE0">
        <w:rPr>
          <w:rFonts w:asciiTheme="minorHAnsi" w:hAnsiTheme="minorHAnsi" w:cstheme="minorHAnsi"/>
          <w:sz w:val="22"/>
          <w:szCs w:val="22"/>
        </w:rPr>
        <w:t>Zasyp wyrwy brzegowej potoku R</w:t>
      </w:r>
      <w:r w:rsidR="00786207">
        <w:rPr>
          <w:rFonts w:asciiTheme="minorHAnsi" w:hAnsiTheme="minorHAnsi" w:cstheme="minorHAnsi"/>
          <w:sz w:val="22"/>
          <w:szCs w:val="22"/>
        </w:rPr>
        <w:t>ostówka</w:t>
      </w:r>
      <w:r w:rsidR="00AC5FE0" w:rsidRPr="00AC5FE0">
        <w:rPr>
          <w:rFonts w:asciiTheme="minorHAnsi" w:hAnsiTheme="minorHAnsi" w:cstheme="minorHAnsi"/>
          <w:sz w:val="22"/>
          <w:szCs w:val="22"/>
        </w:rPr>
        <w:t xml:space="preserve"> na  brzegu </w:t>
      </w:r>
      <w:r w:rsidR="00786207">
        <w:rPr>
          <w:rFonts w:asciiTheme="minorHAnsi" w:hAnsiTheme="minorHAnsi" w:cstheme="minorHAnsi"/>
          <w:sz w:val="22"/>
          <w:szCs w:val="22"/>
        </w:rPr>
        <w:t>lewym</w:t>
      </w:r>
      <w:r w:rsidR="00AC5FE0" w:rsidRPr="00AC5FE0">
        <w:rPr>
          <w:rFonts w:asciiTheme="minorHAnsi" w:hAnsiTheme="minorHAnsi" w:cstheme="minorHAnsi"/>
          <w:sz w:val="22"/>
          <w:szCs w:val="22"/>
        </w:rPr>
        <w:t xml:space="preserve"> na  dł. </w:t>
      </w:r>
      <w:r w:rsidR="008A33DB">
        <w:rPr>
          <w:rFonts w:asciiTheme="minorHAnsi" w:hAnsiTheme="minorHAnsi" w:cstheme="minorHAnsi"/>
          <w:sz w:val="22"/>
          <w:szCs w:val="22"/>
        </w:rPr>
        <w:t>15</w:t>
      </w:r>
      <w:r w:rsidR="00AC5FE0" w:rsidRPr="00AC5FE0">
        <w:rPr>
          <w:rFonts w:asciiTheme="minorHAnsi" w:hAnsiTheme="minorHAnsi" w:cstheme="minorHAnsi"/>
          <w:sz w:val="22"/>
          <w:szCs w:val="22"/>
        </w:rPr>
        <w:t xml:space="preserve">m </w:t>
      </w:r>
      <w:r w:rsidR="008A33DB">
        <w:rPr>
          <w:rFonts w:asciiTheme="minorHAnsi" w:hAnsiTheme="minorHAnsi" w:cstheme="minorHAnsi"/>
          <w:sz w:val="22"/>
          <w:szCs w:val="22"/>
        </w:rPr>
        <w:t xml:space="preserve"> + 10 m </w:t>
      </w:r>
      <w:r w:rsidR="00AC5FE0" w:rsidRPr="00AC5FE0">
        <w:rPr>
          <w:rFonts w:asciiTheme="minorHAnsi" w:hAnsiTheme="minorHAnsi" w:cstheme="minorHAnsi"/>
          <w:sz w:val="22"/>
          <w:szCs w:val="22"/>
        </w:rPr>
        <w:t xml:space="preserve">– materiał </w:t>
      </w:r>
    </w:p>
    <w:p w14:paraId="38309AA7" w14:textId="77777777" w:rsidR="00AC5FE0" w:rsidRPr="00AC5FE0" w:rsidRDefault="00AC5FE0" w:rsidP="00AC5FE0">
      <w:pPr>
        <w:pStyle w:val="Akapitzlist"/>
        <w:overflowPunct/>
        <w:autoSpaceDE/>
        <w:autoSpaceDN/>
        <w:adjustRightInd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C5FE0">
        <w:rPr>
          <w:rFonts w:asciiTheme="minorHAnsi" w:hAnsiTheme="minorHAnsi" w:cstheme="minorHAnsi"/>
          <w:sz w:val="22"/>
          <w:szCs w:val="22"/>
        </w:rPr>
        <w:t xml:space="preserve">                  dowieziony na   </w:t>
      </w:r>
      <w:proofErr w:type="spellStart"/>
      <w:r w:rsidRPr="00AC5FE0">
        <w:rPr>
          <w:rFonts w:asciiTheme="minorHAnsi" w:hAnsiTheme="minorHAnsi" w:cstheme="minorHAnsi"/>
          <w:sz w:val="22"/>
          <w:szCs w:val="22"/>
        </w:rPr>
        <w:t>odl</w:t>
      </w:r>
      <w:proofErr w:type="spellEnd"/>
      <w:r w:rsidRPr="00AC5FE0">
        <w:rPr>
          <w:rFonts w:asciiTheme="minorHAnsi" w:hAnsiTheme="minorHAnsi" w:cstheme="minorHAnsi"/>
          <w:sz w:val="22"/>
          <w:szCs w:val="22"/>
        </w:rPr>
        <w:t xml:space="preserve">. do 15 km przez Wykonawcę – zakup materiału w gestii Wykonawcy </w:t>
      </w:r>
    </w:p>
    <w:p w14:paraId="46AF0B9D" w14:textId="77777777" w:rsidR="00AC5FE0" w:rsidRPr="00AC5FE0" w:rsidRDefault="00AC5FE0" w:rsidP="00AC5FE0">
      <w:pPr>
        <w:pStyle w:val="Akapitzlist"/>
        <w:overflowPunct/>
        <w:autoSpaceDE/>
        <w:autoSpaceDN/>
        <w:adjustRightInd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C5FE0">
        <w:rPr>
          <w:rFonts w:asciiTheme="minorHAnsi" w:hAnsiTheme="minorHAnsi" w:cstheme="minorHAnsi"/>
          <w:sz w:val="22"/>
          <w:szCs w:val="22"/>
        </w:rPr>
        <w:t xml:space="preserve">                  – wykonanie robót ziemnych  jako zasyp z uformowaniem skarpy brzegu do nachylenia  </w:t>
      </w:r>
    </w:p>
    <w:p w14:paraId="7280554D" w14:textId="76CEF7A0" w:rsidR="00EE3A83" w:rsidRPr="00AC5FE0" w:rsidRDefault="00AC5FE0" w:rsidP="00AC5FE0">
      <w:pPr>
        <w:pStyle w:val="Akapitzlist"/>
        <w:overflowPunct/>
        <w:autoSpaceDE/>
        <w:autoSpaceDN/>
        <w:adjustRightInd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C5FE0">
        <w:rPr>
          <w:rFonts w:asciiTheme="minorHAnsi" w:hAnsiTheme="minorHAnsi" w:cstheme="minorHAnsi"/>
          <w:sz w:val="22"/>
          <w:szCs w:val="22"/>
        </w:rPr>
        <w:t xml:space="preserve">                 1 : 1 w ilości  V = </w:t>
      </w:r>
      <w:r w:rsidR="00786207">
        <w:rPr>
          <w:rFonts w:asciiTheme="minorHAnsi" w:hAnsiTheme="minorHAnsi" w:cstheme="minorHAnsi"/>
          <w:sz w:val="22"/>
          <w:szCs w:val="22"/>
        </w:rPr>
        <w:t>20</w:t>
      </w:r>
      <w:r w:rsidRPr="00AC5FE0">
        <w:rPr>
          <w:rFonts w:asciiTheme="minorHAnsi" w:hAnsiTheme="minorHAnsi" w:cstheme="minorHAnsi"/>
          <w:sz w:val="22"/>
          <w:szCs w:val="22"/>
        </w:rPr>
        <w:t xml:space="preserve"> m</w:t>
      </w:r>
      <w:r w:rsidRPr="00AC5FE0">
        <w:rPr>
          <w:rFonts w:asciiTheme="minorHAnsi" w:hAnsiTheme="minorHAnsi" w:cstheme="minorHAnsi"/>
          <w:sz w:val="22"/>
          <w:szCs w:val="22"/>
          <w:vertAlign w:val="superscript"/>
        </w:rPr>
        <w:t>3</w:t>
      </w:r>
      <w:r w:rsidRPr="00AC5FE0">
        <w:rPr>
          <w:rFonts w:asciiTheme="minorHAnsi" w:hAnsiTheme="minorHAnsi" w:cstheme="minorHAnsi"/>
          <w:sz w:val="22"/>
          <w:szCs w:val="22"/>
        </w:rPr>
        <w:t xml:space="preserve">    </w:t>
      </w:r>
      <w:r w:rsidR="008E1988" w:rsidRPr="00AC5FE0">
        <w:rPr>
          <w:rFonts w:asciiTheme="minorHAnsi" w:hAnsiTheme="minorHAnsi" w:cstheme="minorHAnsi"/>
          <w:sz w:val="22"/>
          <w:szCs w:val="22"/>
        </w:rPr>
        <w:t>- wg Części.2 ST, pkt. 2.8.2.</w:t>
      </w:r>
      <w:r w:rsidR="00C96F41" w:rsidRPr="00AC5FE0">
        <w:rPr>
          <w:rFonts w:asciiTheme="minorHAnsi" w:hAnsiTheme="minorHAnsi" w:cstheme="minorHAnsi"/>
          <w:sz w:val="22"/>
          <w:szCs w:val="22"/>
        </w:rPr>
        <w:t xml:space="preserve">1. </w:t>
      </w:r>
    </w:p>
    <w:p w14:paraId="4865B479" w14:textId="77777777" w:rsidR="00EE3A83" w:rsidRPr="00B63031" w:rsidRDefault="00C96F41" w:rsidP="00EE3A83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  <w:r w:rsidRPr="00B63031">
        <w:rPr>
          <w:rFonts w:asciiTheme="minorHAnsi" w:hAnsiTheme="minorHAnsi" w:cstheme="minorHAnsi"/>
          <w:sz w:val="22"/>
          <w:szCs w:val="22"/>
          <w:highlight w:val="yellow"/>
        </w:rPr>
        <w:t xml:space="preserve"> </w:t>
      </w:r>
    </w:p>
    <w:bookmarkEnd w:id="3"/>
    <w:p w14:paraId="243CBCC2" w14:textId="77777777" w:rsidR="00DC094C" w:rsidRPr="00AC5FE0" w:rsidRDefault="00B27EA4" w:rsidP="00DC094C">
      <w:pPr>
        <w:pStyle w:val="Akapitzlist"/>
        <w:numPr>
          <w:ilvl w:val="2"/>
          <w:numId w:val="19"/>
        </w:numPr>
        <w:spacing w:before="60" w:after="120" w:line="28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C5FE0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8E1988" w:rsidRPr="00AC5FE0">
        <w:rPr>
          <w:rFonts w:asciiTheme="minorHAnsi" w:hAnsiTheme="minorHAnsi" w:cstheme="minorHAnsi"/>
          <w:b/>
          <w:sz w:val="22"/>
          <w:szCs w:val="22"/>
        </w:rPr>
        <w:t xml:space="preserve">Roboty zabezpieczeniowe  </w:t>
      </w:r>
    </w:p>
    <w:p w14:paraId="7A4A79FE" w14:textId="77777777" w:rsidR="00AC5FE0" w:rsidRPr="00AC5FE0" w:rsidRDefault="00AC5FE0" w:rsidP="00AC5FE0">
      <w:pPr>
        <w:pStyle w:val="Akapitzlist"/>
        <w:spacing w:before="60" w:after="120" w:line="28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B52BF72" w14:textId="77777777" w:rsidR="008A33DB" w:rsidRDefault="00AC5FE0" w:rsidP="00AC5FE0">
      <w:pPr>
        <w:pStyle w:val="Akapitzlist"/>
        <w:numPr>
          <w:ilvl w:val="3"/>
          <w:numId w:val="40"/>
        </w:num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4" w:name="_Hlk191286526"/>
      <w:r w:rsidRPr="00AC5FE0">
        <w:rPr>
          <w:rFonts w:asciiTheme="minorHAnsi" w:hAnsiTheme="minorHAnsi" w:cstheme="minorHAnsi"/>
          <w:sz w:val="22"/>
          <w:szCs w:val="22"/>
        </w:rPr>
        <w:t xml:space="preserve">Zasyp wyrwy kamieniem łamanym </w:t>
      </w:r>
      <w:r w:rsidR="008A33DB">
        <w:rPr>
          <w:rFonts w:asciiTheme="minorHAnsi" w:hAnsiTheme="minorHAnsi" w:cstheme="minorHAnsi"/>
          <w:sz w:val="22"/>
          <w:szCs w:val="22"/>
        </w:rPr>
        <w:t xml:space="preserve">na dł. 15 m + 10 m </w:t>
      </w:r>
      <w:r w:rsidRPr="00AC5FE0">
        <w:rPr>
          <w:rFonts w:asciiTheme="minorHAnsi" w:hAnsiTheme="minorHAnsi" w:cstheme="minorHAnsi"/>
          <w:sz w:val="22"/>
          <w:szCs w:val="22"/>
        </w:rPr>
        <w:t xml:space="preserve">przy h = </w:t>
      </w:r>
      <w:r w:rsidR="00786207">
        <w:rPr>
          <w:rFonts w:asciiTheme="minorHAnsi" w:hAnsiTheme="minorHAnsi" w:cstheme="minorHAnsi"/>
          <w:sz w:val="22"/>
          <w:szCs w:val="22"/>
        </w:rPr>
        <w:t>1,8</w:t>
      </w:r>
      <w:r w:rsidRPr="00AC5FE0">
        <w:rPr>
          <w:rFonts w:asciiTheme="minorHAnsi" w:hAnsiTheme="minorHAnsi" w:cstheme="minorHAnsi"/>
          <w:sz w:val="22"/>
          <w:szCs w:val="22"/>
        </w:rPr>
        <w:t xml:space="preserve"> m D &gt; 50 - 80 cm </w:t>
      </w:r>
    </w:p>
    <w:p w14:paraId="336C2AFE" w14:textId="12EF91B0" w:rsidR="008A33DB" w:rsidRDefault="008A33DB" w:rsidP="008A33DB">
      <w:pPr>
        <w:pStyle w:val="Akapitzlist"/>
        <w:overflowPunct/>
        <w:autoSpaceDE/>
        <w:autoSpaceDN/>
        <w:adjustRightInd/>
        <w:spacing w:line="276" w:lineRule="auto"/>
        <w:ind w:left="76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</w:t>
      </w:r>
      <w:r w:rsidR="00AC5FE0" w:rsidRPr="00AC5FE0">
        <w:rPr>
          <w:rFonts w:asciiTheme="minorHAnsi" w:hAnsiTheme="minorHAnsi" w:cstheme="minorHAnsi"/>
          <w:sz w:val="22"/>
          <w:szCs w:val="22"/>
        </w:rPr>
        <w:t>do nachylenia skarpy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AC5FE0" w:rsidRPr="008A33DB">
        <w:rPr>
          <w:rFonts w:asciiTheme="minorHAnsi" w:hAnsiTheme="minorHAnsi" w:cstheme="minorHAnsi"/>
          <w:sz w:val="22"/>
          <w:szCs w:val="22"/>
        </w:rPr>
        <w:t xml:space="preserve">1 : 1,5 na </w:t>
      </w:r>
      <w:r w:rsidR="00AC5FE0" w:rsidRPr="008064F7">
        <w:rPr>
          <w:rFonts w:asciiTheme="minorHAnsi" w:hAnsiTheme="minorHAnsi" w:cstheme="minorHAnsi"/>
          <w:sz w:val="22"/>
          <w:szCs w:val="22"/>
        </w:rPr>
        <w:t xml:space="preserve">brzegu </w:t>
      </w:r>
      <w:r w:rsidR="009F7307" w:rsidRPr="008064F7">
        <w:rPr>
          <w:rFonts w:asciiTheme="minorHAnsi" w:hAnsiTheme="minorHAnsi" w:cstheme="minorHAnsi"/>
          <w:sz w:val="22"/>
          <w:szCs w:val="22"/>
        </w:rPr>
        <w:t>lewym</w:t>
      </w:r>
      <w:r w:rsidR="00AC5FE0" w:rsidRPr="008064F7">
        <w:rPr>
          <w:rFonts w:asciiTheme="minorHAnsi" w:hAnsiTheme="minorHAnsi" w:cstheme="minorHAnsi"/>
          <w:sz w:val="22"/>
          <w:szCs w:val="22"/>
        </w:rPr>
        <w:t xml:space="preserve"> potoku</w:t>
      </w:r>
      <w:r w:rsidR="00AC5FE0" w:rsidRPr="008A33DB">
        <w:rPr>
          <w:rFonts w:asciiTheme="minorHAnsi" w:hAnsiTheme="minorHAnsi" w:cstheme="minorHAnsi"/>
          <w:sz w:val="22"/>
          <w:szCs w:val="22"/>
        </w:rPr>
        <w:t>,  kamieniem naturalnym</w:t>
      </w:r>
    </w:p>
    <w:p w14:paraId="5068A3D2" w14:textId="77777777" w:rsidR="008A33DB" w:rsidRDefault="008A33DB" w:rsidP="008A33DB">
      <w:pPr>
        <w:pStyle w:val="Akapitzlist"/>
        <w:overflowPunct/>
        <w:autoSpaceDE/>
        <w:autoSpaceDN/>
        <w:adjustRightInd/>
        <w:spacing w:line="276" w:lineRule="auto"/>
        <w:ind w:left="76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</w:t>
      </w:r>
      <w:r w:rsidR="00AC5FE0" w:rsidRPr="008A33DB">
        <w:rPr>
          <w:rFonts w:asciiTheme="minorHAnsi" w:hAnsiTheme="minorHAnsi" w:cstheme="minorHAnsi"/>
          <w:sz w:val="22"/>
          <w:szCs w:val="22"/>
        </w:rPr>
        <w:t xml:space="preserve"> dowiezionym z kamieniołomu,   kamień o D &gt;  50 – 80 cm  w ilości   V = </w:t>
      </w:r>
      <w:r w:rsidR="00786207" w:rsidRPr="008A33DB">
        <w:rPr>
          <w:rFonts w:asciiTheme="minorHAnsi" w:hAnsiTheme="minorHAnsi" w:cstheme="minorHAnsi"/>
          <w:sz w:val="22"/>
          <w:szCs w:val="22"/>
        </w:rPr>
        <w:t>6</w:t>
      </w:r>
      <w:r w:rsidR="00AC5FE0" w:rsidRPr="008A33DB">
        <w:rPr>
          <w:rFonts w:asciiTheme="minorHAnsi" w:hAnsiTheme="minorHAnsi" w:cstheme="minorHAnsi"/>
          <w:sz w:val="22"/>
          <w:szCs w:val="22"/>
        </w:rPr>
        <w:t>0 m</w:t>
      </w:r>
      <w:r w:rsidR="00AC5FE0" w:rsidRPr="008A33DB">
        <w:rPr>
          <w:rFonts w:asciiTheme="minorHAnsi" w:hAnsiTheme="minorHAnsi" w:cstheme="minorHAnsi"/>
          <w:sz w:val="22"/>
          <w:szCs w:val="22"/>
          <w:vertAlign w:val="superscript"/>
        </w:rPr>
        <w:t>3</w:t>
      </w:r>
      <w:r w:rsidR="00AC5FE0" w:rsidRPr="008A33DB">
        <w:rPr>
          <w:rFonts w:asciiTheme="minorHAnsi" w:hAnsiTheme="minorHAnsi" w:cstheme="minorHAnsi"/>
          <w:sz w:val="22"/>
          <w:szCs w:val="22"/>
        </w:rPr>
        <w:t xml:space="preserve">  </w:t>
      </w:r>
      <w:bookmarkEnd w:id="4"/>
      <w:r w:rsidR="00AC5FE0" w:rsidRPr="008A33DB">
        <w:rPr>
          <w:rFonts w:asciiTheme="minorHAnsi" w:hAnsiTheme="minorHAnsi" w:cstheme="minorHAnsi"/>
          <w:sz w:val="22"/>
          <w:szCs w:val="22"/>
        </w:rPr>
        <w:t xml:space="preserve"> </w:t>
      </w:r>
      <w:r w:rsidR="00D02A13" w:rsidRPr="008A33DB">
        <w:rPr>
          <w:rFonts w:asciiTheme="minorHAnsi" w:hAnsiTheme="minorHAnsi" w:cstheme="minorHAnsi"/>
          <w:sz w:val="22"/>
          <w:szCs w:val="22"/>
        </w:rPr>
        <w:t xml:space="preserve">- </w:t>
      </w:r>
    </w:p>
    <w:p w14:paraId="0542CB07" w14:textId="01CEF94D" w:rsidR="001329E6" w:rsidRPr="008A33DB" w:rsidRDefault="008A33DB" w:rsidP="008A33DB">
      <w:pPr>
        <w:pStyle w:val="Akapitzlist"/>
        <w:overflowPunct/>
        <w:autoSpaceDE/>
        <w:autoSpaceDN/>
        <w:adjustRightInd/>
        <w:spacing w:line="276" w:lineRule="auto"/>
        <w:ind w:left="76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</w:t>
      </w:r>
      <w:r w:rsidR="00D02A13" w:rsidRPr="008A33DB">
        <w:rPr>
          <w:rFonts w:asciiTheme="minorHAnsi" w:hAnsiTheme="minorHAnsi" w:cstheme="minorHAnsi"/>
          <w:sz w:val="22"/>
          <w:szCs w:val="22"/>
        </w:rPr>
        <w:t xml:space="preserve">wg Części 4, pkt 4.12 </w:t>
      </w:r>
      <w:r w:rsidR="00AC5FE0" w:rsidRPr="008A33DB">
        <w:rPr>
          <w:rFonts w:asciiTheme="minorHAnsi" w:hAnsiTheme="minorHAnsi" w:cstheme="minorHAnsi"/>
          <w:sz w:val="22"/>
          <w:szCs w:val="22"/>
        </w:rPr>
        <w:t>–</w:t>
      </w:r>
      <w:r w:rsidR="00D02A13" w:rsidRPr="008A33DB">
        <w:rPr>
          <w:rFonts w:asciiTheme="minorHAnsi" w:hAnsiTheme="minorHAnsi" w:cstheme="minorHAnsi"/>
          <w:sz w:val="22"/>
          <w:szCs w:val="22"/>
        </w:rPr>
        <w:t xml:space="preserve"> Wymagania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D02A13" w:rsidRPr="008A33DB">
        <w:rPr>
          <w:rFonts w:asciiTheme="minorHAnsi" w:hAnsiTheme="minorHAnsi" w:cstheme="minorHAnsi"/>
          <w:sz w:val="22"/>
          <w:szCs w:val="22"/>
        </w:rPr>
        <w:t>dotyczące  wykonania robót.</w:t>
      </w:r>
    </w:p>
    <w:p w14:paraId="251D7BE4" w14:textId="77777777" w:rsidR="00AC5FE0" w:rsidRPr="00AC5FE0" w:rsidRDefault="00AC5FE0" w:rsidP="00AC5FE0">
      <w:pPr>
        <w:pStyle w:val="Akapitzlist"/>
        <w:overflowPunct/>
        <w:autoSpaceDE/>
        <w:autoSpaceDN/>
        <w:adjustRightInd/>
        <w:spacing w:line="276" w:lineRule="auto"/>
        <w:ind w:left="765"/>
        <w:jc w:val="both"/>
        <w:rPr>
          <w:rFonts w:asciiTheme="minorHAnsi" w:hAnsiTheme="minorHAnsi" w:cstheme="minorHAnsi"/>
          <w:sz w:val="22"/>
          <w:szCs w:val="22"/>
        </w:rPr>
      </w:pPr>
    </w:p>
    <w:p w14:paraId="44D14B7A" w14:textId="47354773" w:rsidR="00DC094C" w:rsidRDefault="00DC094C" w:rsidP="00DC094C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C094C">
        <w:rPr>
          <w:rFonts w:asciiTheme="minorHAnsi" w:hAnsiTheme="minorHAnsi" w:cstheme="minorHAnsi"/>
          <w:b/>
          <w:sz w:val="22"/>
          <w:szCs w:val="22"/>
        </w:rPr>
        <w:t>10.3.2.2</w:t>
      </w:r>
      <w:r w:rsidRPr="00DC094C">
        <w:rPr>
          <w:rFonts w:asciiTheme="minorHAnsi" w:hAnsiTheme="minorHAnsi" w:cstheme="minorHAnsi"/>
          <w:b/>
          <w:sz w:val="22"/>
          <w:szCs w:val="22"/>
        </w:rPr>
        <w:tab/>
      </w:r>
      <w:r w:rsidRPr="00DC094C">
        <w:rPr>
          <w:rFonts w:asciiTheme="minorHAnsi" w:hAnsiTheme="minorHAnsi" w:cstheme="minorHAnsi"/>
          <w:sz w:val="22"/>
          <w:szCs w:val="22"/>
        </w:rPr>
        <w:t>W przedmiotowym zadaniu należy uwzględnić nadzór przyrodniczy nad prowadz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DC094C">
        <w:rPr>
          <w:rFonts w:asciiTheme="minorHAnsi" w:hAnsiTheme="minorHAnsi" w:cstheme="minorHAnsi"/>
          <w:sz w:val="22"/>
          <w:szCs w:val="22"/>
        </w:rPr>
        <w:t>nymi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B2A37EA" w14:textId="01F413CA" w:rsidR="00BC689E" w:rsidRDefault="00DC094C" w:rsidP="00DC094C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</w:t>
      </w:r>
      <w:r w:rsidRPr="00DC094C">
        <w:rPr>
          <w:rFonts w:asciiTheme="minorHAnsi" w:hAnsiTheme="minorHAnsi" w:cstheme="minorHAnsi"/>
          <w:sz w:val="22"/>
          <w:szCs w:val="22"/>
        </w:rPr>
        <w:t>robotami.</w:t>
      </w:r>
    </w:p>
    <w:p w14:paraId="29090AEA" w14:textId="77777777" w:rsidR="00874D65" w:rsidRDefault="00874D65" w:rsidP="00DC094C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487AFB" w14:textId="77777777" w:rsidR="00874D65" w:rsidRDefault="00874D65" w:rsidP="00DC094C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58A745F" w14:textId="77777777" w:rsidR="00874D65" w:rsidRPr="00BC689E" w:rsidRDefault="00874D65" w:rsidP="00DC094C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B732F4F" w14:textId="77777777" w:rsidR="0050291D" w:rsidRPr="0050291D" w:rsidRDefault="0050291D" w:rsidP="00D515C2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88AE7E" w14:textId="77777777" w:rsidR="008E1988" w:rsidRPr="001329E6" w:rsidRDefault="008E1988" w:rsidP="008E1988">
      <w:pPr>
        <w:numPr>
          <w:ilvl w:val="1"/>
          <w:numId w:val="19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329E6">
        <w:rPr>
          <w:rFonts w:asciiTheme="minorHAnsi" w:hAnsiTheme="minorHAnsi" w:cstheme="minorHAnsi"/>
          <w:b/>
          <w:sz w:val="22"/>
          <w:szCs w:val="22"/>
        </w:rPr>
        <w:lastRenderedPageBreak/>
        <w:t>Sposób wykończenia</w:t>
      </w:r>
    </w:p>
    <w:p w14:paraId="4481FDBC" w14:textId="6C687669" w:rsidR="0098430C" w:rsidRDefault="008E1988" w:rsidP="0011752D">
      <w:pPr>
        <w:tabs>
          <w:tab w:val="left" w:pos="1418"/>
        </w:tabs>
        <w:spacing w:before="60" w:after="120" w:line="281" w:lineRule="auto"/>
        <w:ind w:left="720" w:hanging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29E6">
        <w:rPr>
          <w:rFonts w:asciiTheme="minorHAnsi" w:hAnsiTheme="minorHAnsi" w:cstheme="minorHAnsi"/>
          <w:sz w:val="22"/>
          <w:szCs w:val="22"/>
        </w:rPr>
        <w:tab/>
        <w:t xml:space="preserve">10.4.1. </w:t>
      </w:r>
      <w:r w:rsidRPr="001329E6">
        <w:rPr>
          <w:rFonts w:asciiTheme="minorHAnsi" w:hAnsiTheme="minorHAnsi" w:cstheme="minorHAnsi"/>
          <w:sz w:val="22"/>
          <w:szCs w:val="22"/>
        </w:rPr>
        <w:tab/>
        <w:t xml:space="preserve">  Wyrównanie, rozplantowanie </w:t>
      </w:r>
      <w:r w:rsidR="00B27EA4" w:rsidRPr="001329E6">
        <w:rPr>
          <w:rFonts w:asciiTheme="minorHAnsi" w:hAnsiTheme="minorHAnsi" w:cstheme="minorHAnsi"/>
          <w:sz w:val="22"/>
          <w:szCs w:val="22"/>
        </w:rPr>
        <w:t xml:space="preserve">przemieszczonego </w:t>
      </w:r>
      <w:r w:rsidRPr="001329E6">
        <w:rPr>
          <w:rFonts w:asciiTheme="minorHAnsi" w:hAnsiTheme="minorHAnsi" w:cstheme="minorHAnsi"/>
          <w:sz w:val="22"/>
          <w:szCs w:val="22"/>
        </w:rPr>
        <w:t xml:space="preserve">urobku </w:t>
      </w:r>
      <w:r w:rsidR="00063D2A" w:rsidRPr="001329E6">
        <w:rPr>
          <w:rFonts w:asciiTheme="minorHAnsi" w:hAnsiTheme="minorHAnsi" w:cstheme="minorHAnsi"/>
          <w:sz w:val="22"/>
          <w:szCs w:val="22"/>
        </w:rPr>
        <w:t>na</w:t>
      </w:r>
      <w:r w:rsidRPr="001329E6">
        <w:rPr>
          <w:rFonts w:asciiTheme="minorHAnsi" w:hAnsiTheme="minorHAnsi" w:cstheme="minorHAnsi"/>
          <w:sz w:val="22"/>
          <w:szCs w:val="22"/>
        </w:rPr>
        <w:t xml:space="preserve"> miejscu - wg</w:t>
      </w:r>
      <w:r w:rsidRPr="001329E6">
        <w:rPr>
          <w:rFonts w:asciiTheme="minorHAnsi" w:hAnsiTheme="minorHAnsi" w:cstheme="minorHAnsi"/>
          <w:color w:val="000000"/>
          <w:sz w:val="22"/>
          <w:szCs w:val="22"/>
        </w:rPr>
        <w:t xml:space="preserve"> Części 2, pkt. 2.13 Roboty zi</w:t>
      </w:r>
      <w:r w:rsidR="009A4FD1" w:rsidRPr="001329E6">
        <w:rPr>
          <w:rFonts w:asciiTheme="minorHAnsi" w:hAnsiTheme="minorHAnsi" w:cstheme="minorHAnsi"/>
          <w:color w:val="000000"/>
          <w:sz w:val="22"/>
          <w:szCs w:val="22"/>
        </w:rPr>
        <w:t>emne wykończeniowe i porządkowe ( dla zasypu )</w:t>
      </w:r>
    </w:p>
    <w:p w14:paraId="5C832917" w14:textId="77777777" w:rsidR="00874D65" w:rsidRPr="001329E6" w:rsidRDefault="00874D65" w:rsidP="0011752D">
      <w:pPr>
        <w:tabs>
          <w:tab w:val="left" w:pos="1418"/>
        </w:tabs>
        <w:spacing w:before="60" w:after="120" w:line="281" w:lineRule="auto"/>
        <w:ind w:left="720" w:hanging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7CCC162" w14:textId="77777777" w:rsidR="008E1988" w:rsidRPr="001329E6" w:rsidRDefault="008E1988" w:rsidP="008E1988">
      <w:pPr>
        <w:numPr>
          <w:ilvl w:val="1"/>
          <w:numId w:val="14"/>
        </w:numPr>
        <w:tabs>
          <w:tab w:val="clear" w:pos="930"/>
          <w:tab w:val="num" w:pos="720"/>
        </w:tabs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329E6">
        <w:rPr>
          <w:rFonts w:asciiTheme="minorHAnsi" w:hAnsiTheme="minorHAnsi" w:cstheme="minorHAnsi"/>
          <w:b/>
          <w:sz w:val="22"/>
          <w:szCs w:val="22"/>
        </w:rPr>
        <w:t>Szczegóły technologiczne wykonania, przerw technologicznych i ograniczeń</w:t>
      </w:r>
    </w:p>
    <w:p w14:paraId="4CAC566F" w14:textId="624892A9" w:rsidR="00874A03" w:rsidRPr="001329E6" w:rsidRDefault="00F679F8" w:rsidP="009A4FD1">
      <w:pPr>
        <w:numPr>
          <w:ilvl w:val="2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29E6">
        <w:rPr>
          <w:rFonts w:asciiTheme="minorHAnsi" w:hAnsiTheme="minorHAnsi" w:cstheme="minorHAnsi"/>
          <w:sz w:val="22"/>
          <w:szCs w:val="22"/>
        </w:rPr>
        <w:t>Wykonanie</w:t>
      </w:r>
      <w:r w:rsidR="00F3127C" w:rsidRPr="001329E6">
        <w:rPr>
          <w:rFonts w:asciiTheme="minorHAnsi" w:hAnsiTheme="minorHAnsi" w:cstheme="minorHAnsi"/>
          <w:sz w:val="22"/>
          <w:szCs w:val="22"/>
        </w:rPr>
        <w:t xml:space="preserve"> zasypu kamieniem naturalnym o </w:t>
      </w:r>
      <w:r w:rsidR="00A06344" w:rsidRPr="001329E6">
        <w:rPr>
          <w:rFonts w:asciiTheme="minorHAnsi" w:hAnsiTheme="minorHAnsi" w:cstheme="minorHAnsi"/>
          <w:sz w:val="22"/>
          <w:szCs w:val="22"/>
        </w:rPr>
        <w:t xml:space="preserve"> D &gt;</w:t>
      </w:r>
      <w:r w:rsidR="00756179">
        <w:rPr>
          <w:rFonts w:asciiTheme="minorHAnsi" w:hAnsiTheme="minorHAnsi" w:cstheme="minorHAnsi"/>
          <w:sz w:val="22"/>
          <w:szCs w:val="22"/>
        </w:rPr>
        <w:t xml:space="preserve"> 50 - </w:t>
      </w:r>
      <w:r w:rsidR="006E08EC" w:rsidRPr="001329E6">
        <w:rPr>
          <w:rFonts w:asciiTheme="minorHAnsi" w:hAnsiTheme="minorHAnsi" w:cstheme="minorHAnsi"/>
          <w:sz w:val="22"/>
          <w:szCs w:val="22"/>
        </w:rPr>
        <w:t xml:space="preserve"> </w:t>
      </w:r>
      <w:r w:rsidR="008E1988" w:rsidRPr="001329E6">
        <w:rPr>
          <w:rFonts w:asciiTheme="minorHAnsi" w:hAnsiTheme="minorHAnsi" w:cstheme="minorHAnsi"/>
          <w:sz w:val="22"/>
          <w:szCs w:val="22"/>
        </w:rPr>
        <w:t>80cm</w:t>
      </w:r>
      <w:r w:rsidR="009A4FD1" w:rsidRPr="001329E6">
        <w:rPr>
          <w:rFonts w:asciiTheme="minorHAnsi" w:hAnsiTheme="minorHAnsi" w:cstheme="minorHAnsi"/>
          <w:sz w:val="22"/>
          <w:szCs w:val="22"/>
        </w:rPr>
        <w:t xml:space="preserve">  -  </w:t>
      </w:r>
      <w:r w:rsidR="00F3127C" w:rsidRPr="001329E6">
        <w:rPr>
          <w:rFonts w:asciiTheme="minorHAnsi" w:hAnsiTheme="minorHAnsi" w:cstheme="minorHAnsi"/>
          <w:sz w:val="22"/>
          <w:szCs w:val="22"/>
        </w:rPr>
        <w:t>wg Części 4, pkt. 4.12. Wymagania dotyczące wykonania robó</w:t>
      </w:r>
      <w:r w:rsidR="00874A03" w:rsidRPr="001329E6">
        <w:rPr>
          <w:rFonts w:asciiTheme="minorHAnsi" w:hAnsiTheme="minorHAnsi" w:cstheme="minorHAnsi"/>
          <w:sz w:val="22"/>
          <w:szCs w:val="22"/>
        </w:rPr>
        <w:t>t</w:t>
      </w:r>
    </w:p>
    <w:p w14:paraId="483D5204" w14:textId="77777777" w:rsidR="009A4FD1" w:rsidRPr="008626F3" w:rsidRDefault="009A4FD1" w:rsidP="0050291D">
      <w:pPr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597C8F86" w14:textId="77777777" w:rsidR="008E1988" w:rsidRPr="00A04B2C" w:rsidRDefault="008E1988" w:rsidP="00CB581A">
      <w:pPr>
        <w:pStyle w:val="Akapitzlist"/>
        <w:numPr>
          <w:ilvl w:val="1"/>
          <w:numId w:val="17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04B2C">
        <w:rPr>
          <w:rFonts w:asciiTheme="minorHAnsi" w:hAnsiTheme="minorHAnsi" w:cstheme="minorHAnsi"/>
          <w:b/>
          <w:sz w:val="22"/>
          <w:szCs w:val="22"/>
        </w:rPr>
        <w:t>Tolerancje wymiarowe</w:t>
      </w:r>
    </w:p>
    <w:p w14:paraId="1A9AE4D1" w14:textId="77777777" w:rsidR="00F3127C" w:rsidRPr="00A04B2C" w:rsidRDefault="00F3127C" w:rsidP="00CB581A">
      <w:pPr>
        <w:pStyle w:val="Akapitzlist"/>
        <w:ind w:left="60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348F74C" w14:textId="77777777" w:rsidR="008E1988" w:rsidRPr="00A04B2C" w:rsidRDefault="008E1988" w:rsidP="008E1988">
      <w:pPr>
        <w:numPr>
          <w:ilvl w:val="2"/>
          <w:numId w:val="17"/>
        </w:numPr>
        <w:spacing w:line="360" w:lineRule="auto"/>
        <w:ind w:firstLine="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Dla robót ziemnych należy przyjąć:</w:t>
      </w:r>
    </w:p>
    <w:p w14:paraId="6144027D" w14:textId="77777777" w:rsidR="008E1988" w:rsidRPr="00A04B2C" w:rsidRDefault="008E1988" w:rsidP="008E1988">
      <w:pPr>
        <w:ind w:left="51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ab/>
      </w:r>
      <w:r w:rsidRPr="00A04B2C">
        <w:rPr>
          <w:rFonts w:asciiTheme="minorHAnsi" w:hAnsiTheme="minorHAnsi" w:cstheme="minorHAnsi"/>
          <w:sz w:val="22"/>
          <w:szCs w:val="22"/>
        </w:rPr>
        <w:tab/>
        <w:t>wg Części.2, pkt. 2.9.3.10. Dokładność wykonania wykopów</w:t>
      </w:r>
    </w:p>
    <w:p w14:paraId="09205420" w14:textId="77777777" w:rsidR="008E1988" w:rsidRPr="00A04B2C" w:rsidRDefault="008E1988" w:rsidP="008E1988">
      <w:pPr>
        <w:ind w:left="51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ab/>
      </w:r>
      <w:r w:rsidRPr="00A04B2C">
        <w:rPr>
          <w:rFonts w:asciiTheme="minorHAnsi" w:hAnsiTheme="minorHAnsi" w:cstheme="minorHAnsi"/>
          <w:sz w:val="22"/>
          <w:szCs w:val="22"/>
        </w:rPr>
        <w:tab/>
        <w:t>wg Części.2, pkt. 2.10.8. Dokładność wykonania nasypów</w:t>
      </w:r>
    </w:p>
    <w:p w14:paraId="3847F384" w14:textId="77777777" w:rsidR="008E1988" w:rsidRPr="00A04B2C" w:rsidRDefault="008E1988" w:rsidP="008E1988">
      <w:pPr>
        <w:ind w:left="510"/>
        <w:jc w:val="both"/>
        <w:rPr>
          <w:rFonts w:asciiTheme="minorHAnsi" w:hAnsiTheme="minorHAnsi" w:cstheme="minorHAnsi"/>
          <w:sz w:val="22"/>
          <w:szCs w:val="22"/>
        </w:rPr>
      </w:pPr>
    </w:p>
    <w:p w14:paraId="3B55E904" w14:textId="77777777" w:rsidR="008E1988" w:rsidRPr="00A04B2C" w:rsidRDefault="00F679F8" w:rsidP="008E1988">
      <w:pPr>
        <w:numPr>
          <w:ilvl w:val="2"/>
          <w:numId w:val="17"/>
        </w:numPr>
        <w:spacing w:line="360" w:lineRule="auto"/>
        <w:ind w:firstLine="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 xml:space="preserve">Dla wykonania </w:t>
      </w:r>
      <w:r w:rsidR="00F3127C" w:rsidRPr="00A04B2C">
        <w:rPr>
          <w:rFonts w:asciiTheme="minorHAnsi" w:hAnsiTheme="minorHAnsi" w:cstheme="minorHAnsi"/>
          <w:sz w:val="22"/>
          <w:szCs w:val="22"/>
        </w:rPr>
        <w:t xml:space="preserve">zasypu z kamienia naturalnego </w:t>
      </w:r>
    </w:p>
    <w:p w14:paraId="2A7E563E" w14:textId="24AA7073" w:rsidR="006C5E45" w:rsidRDefault="008E1988" w:rsidP="00C00CA5">
      <w:pPr>
        <w:spacing w:line="360" w:lineRule="auto"/>
        <w:ind w:left="51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ab/>
      </w:r>
      <w:r w:rsidRPr="00A04B2C">
        <w:rPr>
          <w:rFonts w:asciiTheme="minorHAnsi" w:hAnsiTheme="minorHAnsi" w:cstheme="minorHAnsi"/>
          <w:sz w:val="22"/>
          <w:szCs w:val="22"/>
        </w:rPr>
        <w:tab/>
        <w:t>wg Części 4, pkt. 4.15  Odbiory robót.</w:t>
      </w:r>
    </w:p>
    <w:p w14:paraId="6D8A7A2D" w14:textId="77777777" w:rsidR="00874D65" w:rsidRPr="00A04B2C" w:rsidRDefault="00874D65" w:rsidP="00C00CA5">
      <w:pPr>
        <w:spacing w:line="360" w:lineRule="auto"/>
        <w:ind w:left="510"/>
        <w:jc w:val="both"/>
        <w:rPr>
          <w:rFonts w:asciiTheme="minorHAnsi" w:hAnsiTheme="minorHAnsi" w:cstheme="minorHAnsi"/>
          <w:sz w:val="22"/>
          <w:szCs w:val="22"/>
        </w:rPr>
      </w:pPr>
    </w:p>
    <w:p w14:paraId="09EF502D" w14:textId="77777777" w:rsidR="008E1988" w:rsidRPr="00A04B2C" w:rsidRDefault="008E1988" w:rsidP="008E198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b/>
          <w:sz w:val="22"/>
          <w:szCs w:val="22"/>
        </w:rPr>
        <w:t>10.7.</w:t>
      </w:r>
      <w:r w:rsidRPr="00A04B2C">
        <w:rPr>
          <w:rFonts w:asciiTheme="minorHAnsi" w:hAnsiTheme="minorHAnsi" w:cstheme="minorHAnsi"/>
          <w:b/>
          <w:sz w:val="22"/>
          <w:szCs w:val="22"/>
        </w:rPr>
        <w:tab/>
        <w:t>Wymagania specjalne</w:t>
      </w:r>
    </w:p>
    <w:p w14:paraId="010655A9" w14:textId="14711A15" w:rsidR="007D4CAD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ab/>
      </w:r>
      <w:r w:rsidR="00A04B2C">
        <w:rPr>
          <w:rFonts w:asciiTheme="minorHAnsi" w:hAnsiTheme="minorHAnsi" w:cstheme="minorHAnsi"/>
          <w:sz w:val="22"/>
          <w:szCs w:val="22"/>
        </w:rPr>
        <w:t xml:space="preserve">1. </w:t>
      </w:r>
      <w:r w:rsidRPr="00A04B2C">
        <w:rPr>
          <w:rFonts w:asciiTheme="minorHAnsi" w:hAnsiTheme="minorHAnsi" w:cstheme="minorHAnsi"/>
          <w:sz w:val="22"/>
          <w:szCs w:val="22"/>
        </w:rPr>
        <w:t xml:space="preserve">W okresach od 31 IX – 30 VI należy unikać prowadzenia robót powodujących silne zmętnienie </w:t>
      </w:r>
      <w:r w:rsidRPr="00A04B2C">
        <w:rPr>
          <w:rFonts w:asciiTheme="minorHAnsi" w:hAnsiTheme="minorHAnsi" w:cstheme="minorHAnsi"/>
          <w:sz w:val="22"/>
          <w:szCs w:val="22"/>
        </w:rPr>
        <w:tab/>
      </w:r>
      <w:r w:rsidR="00A04B2C">
        <w:rPr>
          <w:rFonts w:asciiTheme="minorHAnsi" w:hAnsiTheme="minorHAnsi" w:cstheme="minorHAnsi"/>
          <w:sz w:val="22"/>
          <w:szCs w:val="22"/>
        </w:rPr>
        <w:t xml:space="preserve">     </w:t>
      </w:r>
      <w:r w:rsidRPr="00A04B2C">
        <w:rPr>
          <w:rFonts w:asciiTheme="minorHAnsi" w:hAnsiTheme="minorHAnsi" w:cstheme="minorHAnsi"/>
          <w:sz w:val="22"/>
          <w:szCs w:val="22"/>
        </w:rPr>
        <w:t>wody w związku z ochroną gatunkową ryb.</w:t>
      </w:r>
    </w:p>
    <w:p w14:paraId="52025226" w14:textId="77777777" w:rsidR="00A04B2C" w:rsidRDefault="00A04B2C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0F3F745" w14:textId="574530E1" w:rsidR="00A04B2C" w:rsidRDefault="00A04B2C" w:rsidP="00A04B2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2. Należy w trakcie robót zapewnić nadzór przyrodniczy </w:t>
      </w:r>
      <w:r>
        <w:rPr>
          <w:rFonts w:asciiTheme="minorHAnsi" w:hAnsiTheme="minorHAnsi" w:cstheme="minorHAnsi"/>
          <w:sz w:val="22"/>
          <w:szCs w:val="22"/>
        </w:rPr>
        <w:tab/>
      </w:r>
    </w:p>
    <w:p w14:paraId="0827311A" w14:textId="77777777" w:rsidR="008E1988" w:rsidRPr="00A04B2C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293792D" w14:textId="609744EA" w:rsidR="008E1988" w:rsidRPr="00A04B2C" w:rsidRDefault="008E1988" w:rsidP="006B7B0B">
      <w:pPr>
        <w:pStyle w:val="Akapitzlist"/>
        <w:numPr>
          <w:ilvl w:val="1"/>
          <w:numId w:val="37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04B2C">
        <w:rPr>
          <w:rFonts w:asciiTheme="minorHAnsi" w:hAnsiTheme="minorHAnsi" w:cstheme="minorHAnsi"/>
          <w:b/>
          <w:sz w:val="22"/>
          <w:szCs w:val="22"/>
        </w:rPr>
        <w:t>Wymagania przy wykonywaniu robót w różnych warunkach atmosferycznych.</w:t>
      </w:r>
    </w:p>
    <w:p w14:paraId="4E9C9F2B" w14:textId="77777777" w:rsidR="00F3127C" w:rsidRPr="00A04B2C" w:rsidRDefault="00F3127C" w:rsidP="00F3127C">
      <w:pPr>
        <w:pStyle w:val="Akapitzlist"/>
        <w:ind w:left="1057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9931D12" w14:textId="77777777" w:rsidR="008E1988" w:rsidRPr="00A04B2C" w:rsidRDefault="008E1988" w:rsidP="008E1988">
      <w:pPr>
        <w:numPr>
          <w:ilvl w:val="2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Roboty ziemne - wg Części 2, pkt. 2.12. Zabezpieczenie przed destrukcyjnym działaniem wody.</w:t>
      </w:r>
    </w:p>
    <w:p w14:paraId="4BCF1D52" w14:textId="77777777" w:rsidR="008E1988" w:rsidRPr="00A04B2C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A4AE33" w14:textId="77777777" w:rsidR="008E1988" w:rsidRPr="00A04B2C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04B2C">
        <w:rPr>
          <w:rFonts w:asciiTheme="minorHAnsi" w:hAnsiTheme="minorHAnsi" w:cstheme="minorHAnsi"/>
          <w:b/>
          <w:sz w:val="22"/>
          <w:szCs w:val="22"/>
        </w:rPr>
        <w:t>11.       Opis działań związanych z kontrolą, i odbiorem robót.</w:t>
      </w:r>
    </w:p>
    <w:p w14:paraId="3FBBCB72" w14:textId="77777777" w:rsidR="008E1988" w:rsidRPr="00A04B2C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278A3FD" w14:textId="77777777" w:rsidR="008E1988" w:rsidRPr="00A04B2C" w:rsidRDefault="008E1988" w:rsidP="008E1988">
      <w:pPr>
        <w:overflowPunct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Zgodnie z warunkami z</w:t>
      </w:r>
      <w:r w:rsidR="00B27EA4" w:rsidRPr="00A04B2C">
        <w:rPr>
          <w:rFonts w:asciiTheme="minorHAnsi" w:hAnsiTheme="minorHAnsi" w:cstheme="minorHAnsi"/>
          <w:sz w:val="22"/>
          <w:szCs w:val="22"/>
        </w:rPr>
        <w:t>awartymi w Częściach 1, 2</w:t>
      </w:r>
      <w:r w:rsidR="00063D2A" w:rsidRPr="00A04B2C">
        <w:rPr>
          <w:rFonts w:asciiTheme="minorHAnsi" w:hAnsiTheme="minorHAnsi" w:cstheme="minorHAnsi"/>
          <w:sz w:val="22"/>
          <w:szCs w:val="22"/>
        </w:rPr>
        <w:t xml:space="preserve">, </w:t>
      </w:r>
      <w:r w:rsidRPr="00A04B2C">
        <w:rPr>
          <w:rFonts w:asciiTheme="minorHAnsi" w:hAnsiTheme="minorHAnsi" w:cstheme="minorHAnsi"/>
          <w:sz w:val="22"/>
          <w:szCs w:val="22"/>
        </w:rPr>
        <w:t>4 ST wykonania i odbioru  robót budowlanych w zakresie inżynierii wodnej - rzeki i potoki górskie :</w:t>
      </w:r>
    </w:p>
    <w:p w14:paraId="0937F702" w14:textId="77777777" w:rsidR="008E1988" w:rsidRPr="00A04B2C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0BAFE3" w14:textId="77777777" w:rsidR="008E1988" w:rsidRPr="00A04B2C" w:rsidRDefault="008E1988" w:rsidP="008E1988">
      <w:pPr>
        <w:numPr>
          <w:ilvl w:val="1"/>
          <w:numId w:val="21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1, pkt. 1.1.8. Zasady odbioru robót budowlanych,</w:t>
      </w:r>
    </w:p>
    <w:p w14:paraId="32677F18" w14:textId="77777777" w:rsidR="008E1988" w:rsidRPr="00A04B2C" w:rsidRDefault="008E1988" w:rsidP="008E1988">
      <w:pPr>
        <w:overflowPunct/>
        <w:ind w:left="1416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pkt. 1.1.9. Przekazanie Wykonanego obiektu użytkownikowi</w:t>
      </w:r>
    </w:p>
    <w:p w14:paraId="47837736" w14:textId="77777777" w:rsidR="008E1988" w:rsidRPr="00A04B2C" w:rsidRDefault="008E1988" w:rsidP="008E1988">
      <w:pPr>
        <w:numPr>
          <w:ilvl w:val="1"/>
          <w:numId w:val="21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2, pkt. 2.13. Kontrola wykonywania robót ziemnych,</w:t>
      </w:r>
    </w:p>
    <w:p w14:paraId="19813500" w14:textId="77777777" w:rsidR="00F3127C" w:rsidRPr="00A04B2C" w:rsidRDefault="008E1988" w:rsidP="00F3127C">
      <w:pPr>
        <w:ind w:left="900" w:firstLine="516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pkt. 2.14. Odbiór wykonanych robót ziemnych (odbiór końcowy).</w:t>
      </w:r>
    </w:p>
    <w:p w14:paraId="0CDB0770" w14:textId="77777777" w:rsidR="008E1988" w:rsidRPr="00A04B2C" w:rsidRDefault="008E1988" w:rsidP="008E1988">
      <w:pPr>
        <w:numPr>
          <w:ilvl w:val="1"/>
          <w:numId w:val="21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4, pkt. 4.13. Kontrola, badania oraz odbiór częściowy robót,</w:t>
      </w:r>
    </w:p>
    <w:p w14:paraId="42A8E034" w14:textId="0B9F485E" w:rsidR="0050291D" w:rsidRPr="00A04B2C" w:rsidRDefault="00F3127C" w:rsidP="00874D65">
      <w:pPr>
        <w:ind w:left="900" w:firstLine="516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pkt. 4.14</w:t>
      </w:r>
      <w:r w:rsidR="008E1988" w:rsidRPr="00A04B2C">
        <w:rPr>
          <w:rFonts w:asciiTheme="minorHAnsi" w:hAnsiTheme="minorHAnsi" w:cstheme="minorHAnsi"/>
          <w:sz w:val="22"/>
          <w:szCs w:val="22"/>
        </w:rPr>
        <w:t>. Odbiory robót.</w:t>
      </w:r>
    </w:p>
    <w:p w14:paraId="58D93900" w14:textId="77777777" w:rsidR="008E1988" w:rsidRPr="00A04B2C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06C9549" w14:textId="77777777" w:rsidR="008E1988" w:rsidRPr="00A04B2C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04B2C">
        <w:rPr>
          <w:rFonts w:asciiTheme="minorHAnsi" w:hAnsiTheme="minorHAnsi" w:cstheme="minorHAnsi"/>
          <w:b/>
          <w:sz w:val="22"/>
          <w:szCs w:val="22"/>
        </w:rPr>
        <w:t xml:space="preserve">12. </w:t>
      </w:r>
      <w:r w:rsidRPr="00A04B2C">
        <w:rPr>
          <w:rFonts w:asciiTheme="minorHAnsi" w:hAnsiTheme="minorHAnsi" w:cstheme="minorHAnsi"/>
          <w:b/>
          <w:sz w:val="22"/>
          <w:szCs w:val="22"/>
        </w:rPr>
        <w:tab/>
        <w:t>Wymagania dotyczące przedmiaru; obmiaru robót.</w:t>
      </w:r>
    </w:p>
    <w:p w14:paraId="00A7D4A9" w14:textId="6435BC9D" w:rsidR="008E1988" w:rsidRPr="00A04B2C" w:rsidRDefault="008E1988" w:rsidP="008E1988">
      <w:pPr>
        <w:overflowPunct/>
        <w:ind w:left="18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ab/>
        <w:t>Zgodnie z warunkami zawartymi w Częściach 1, 2, 4 ST wykonania i odbioru robót budowlanych w zakresie inżynierii wodnej - rzeki i potoki górskie:</w:t>
      </w:r>
    </w:p>
    <w:p w14:paraId="41960148" w14:textId="77777777" w:rsidR="008E1988" w:rsidRPr="00A04B2C" w:rsidRDefault="008E1988" w:rsidP="008E1988">
      <w:pPr>
        <w:overflowPunct/>
        <w:ind w:left="180"/>
        <w:jc w:val="both"/>
        <w:rPr>
          <w:rFonts w:asciiTheme="minorHAnsi" w:hAnsiTheme="minorHAnsi" w:cstheme="minorHAnsi"/>
          <w:sz w:val="22"/>
          <w:szCs w:val="22"/>
        </w:rPr>
      </w:pPr>
    </w:p>
    <w:p w14:paraId="32BBEF3D" w14:textId="77777777" w:rsidR="008E1988" w:rsidRPr="00A04B2C" w:rsidRDefault="008E1988" w:rsidP="008E1988">
      <w:pPr>
        <w:numPr>
          <w:ilvl w:val="1"/>
          <w:numId w:val="22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1, pkt. 1.3. Przedmiar, obmiar, rozliczenie</w:t>
      </w:r>
    </w:p>
    <w:p w14:paraId="659DC41B" w14:textId="3AEEFC0F" w:rsidR="00A06344" w:rsidRPr="00D02A13" w:rsidRDefault="008E1988" w:rsidP="00D02A13">
      <w:pPr>
        <w:numPr>
          <w:ilvl w:val="1"/>
          <w:numId w:val="22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2, pkt. 2.15. Przedmiar, obmiar, rozliczenie.</w:t>
      </w:r>
    </w:p>
    <w:p w14:paraId="1BF65C38" w14:textId="77777777" w:rsidR="008E1988" w:rsidRDefault="008E1988" w:rsidP="008E1988">
      <w:pPr>
        <w:numPr>
          <w:ilvl w:val="1"/>
          <w:numId w:val="22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4, pkt. 4.14. Przedmiarowanie i obmiarowanie robót</w:t>
      </w:r>
    </w:p>
    <w:p w14:paraId="33CC5798" w14:textId="77777777" w:rsidR="00E30DF3" w:rsidRPr="00A04B2C" w:rsidRDefault="00E30DF3" w:rsidP="00E30DF3">
      <w:pPr>
        <w:overflowPunct/>
        <w:ind w:left="719"/>
        <w:jc w:val="both"/>
        <w:rPr>
          <w:rFonts w:asciiTheme="minorHAnsi" w:hAnsiTheme="minorHAnsi" w:cstheme="minorHAnsi"/>
          <w:sz w:val="22"/>
          <w:szCs w:val="22"/>
        </w:rPr>
      </w:pPr>
    </w:p>
    <w:p w14:paraId="553C81DF" w14:textId="77777777" w:rsidR="008E1988" w:rsidRPr="00A04B2C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D4F2454" w14:textId="77777777" w:rsidR="008E1988" w:rsidRPr="00A04B2C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04B2C">
        <w:rPr>
          <w:rFonts w:asciiTheme="minorHAnsi" w:hAnsiTheme="minorHAnsi" w:cstheme="minorHAnsi"/>
          <w:b/>
          <w:sz w:val="22"/>
          <w:szCs w:val="22"/>
        </w:rPr>
        <w:t xml:space="preserve">13. </w:t>
      </w:r>
      <w:r w:rsidRPr="00A04B2C">
        <w:rPr>
          <w:rFonts w:asciiTheme="minorHAnsi" w:hAnsiTheme="minorHAnsi" w:cstheme="minorHAnsi"/>
          <w:b/>
          <w:sz w:val="22"/>
          <w:szCs w:val="22"/>
        </w:rPr>
        <w:tab/>
        <w:t>Opis sposobu rozliczenia robót tymczasowych i prac towarzyszących</w:t>
      </w:r>
    </w:p>
    <w:p w14:paraId="3031559A" w14:textId="77777777" w:rsidR="008E1988" w:rsidRPr="00A04B2C" w:rsidRDefault="008E1988" w:rsidP="008E1988">
      <w:pPr>
        <w:tabs>
          <w:tab w:val="num" w:pos="720"/>
        </w:tabs>
        <w:overflowPunct/>
        <w:autoSpaceDE/>
        <w:autoSpaceDN/>
        <w:adjustRightInd/>
        <w:spacing w:before="6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 xml:space="preserve">             Zgodnie z warunkami w Część 1, pkt.1.3.3 Rozliczenie robót tymczasowych i prac towarzyszących. </w:t>
      </w:r>
    </w:p>
    <w:p w14:paraId="6FADB96D" w14:textId="77777777" w:rsidR="008E1988" w:rsidRPr="00A04B2C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6AF8B8C" w14:textId="77777777" w:rsidR="008E1988" w:rsidRPr="00A04B2C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04B2C">
        <w:rPr>
          <w:rFonts w:asciiTheme="minorHAnsi" w:hAnsiTheme="minorHAnsi" w:cstheme="minorHAnsi"/>
          <w:b/>
          <w:sz w:val="22"/>
          <w:szCs w:val="22"/>
        </w:rPr>
        <w:t>14. Dokumenty odniesienia</w:t>
      </w:r>
    </w:p>
    <w:p w14:paraId="47896AED" w14:textId="77777777" w:rsidR="008E1988" w:rsidRPr="00A04B2C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DD7E3AE" w14:textId="7A95AF10" w:rsidR="008E1988" w:rsidRPr="00A04B2C" w:rsidRDefault="008E1988" w:rsidP="008E1988">
      <w:pPr>
        <w:overflowPunct/>
        <w:ind w:left="18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 xml:space="preserve"> </w:t>
      </w:r>
      <w:r w:rsidRPr="00A04B2C">
        <w:rPr>
          <w:rFonts w:asciiTheme="minorHAnsi" w:hAnsiTheme="minorHAnsi" w:cstheme="minorHAnsi"/>
          <w:sz w:val="22"/>
          <w:szCs w:val="22"/>
        </w:rPr>
        <w:tab/>
        <w:t>Zgodnie z warunkami zawartymi w Częściach 1, 2,</w:t>
      </w:r>
      <w:r w:rsidR="00063D2A" w:rsidRPr="00A04B2C">
        <w:rPr>
          <w:rFonts w:asciiTheme="minorHAnsi" w:hAnsiTheme="minorHAnsi" w:cstheme="minorHAnsi"/>
          <w:sz w:val="22"/>
          <w:szCs w:val="22"/>
        </w:rPr>
        <w:t xml:space="preserve"> </w:t>
      </w:r>
      <w:r w:rsidRPr="00A04B2C">
        <w:rPr>
          <w:rFonts w:asciiTheme="minorHAnsi" w:hAnsiTheme="minorHAnsi" w:cstheme="minorHAnsi"/>
          <w:sz w:val="22"/>
          <w:szCs w:val="22"/>
        </w:rPr>
        <w:t>4 ST wykonania i odbioru robót</w:t>
      </w:r>
    </w:p>
    <w:p w14:paraId="5E468564" w14:textId="77777777" w:rsidR="008E1988" w:rsidRPr="00A04B2C" w:rsidRDefault="008E1988" w:rsidP="00B27EA4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budowlanych w zakresie inżynierii wodnej - rzeki i potoki górskie:</w:t>
      </w:r>
    </w:p>
    <w:p w14:paraId="52783ED8" w14:textId="77777777" w:rsidR="008E1988" w:rsidRPr="00A04B2C" w:rsidRDefault="008E1988" w:rsidP="008E1988">
      <w:pPr>
        <w:numPr>
          <w:ilvl w:val="1"/>
          <w:numId w:val="23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1, pkt. 1.4.    Przepisy związane</w:t>
      </w:r>
    </w:p>
    <w:p w14:paraId="6A0FC56C" w14:textId="77777777" w:rsidR="008E1988" w:rsidRPr="00A04B2C" w:rsidRDefault="008E1988" w:rsidP="008E1988">
      <w:pPr>
        <w:numPr>
          <w:ilvl w:val="1"/>
          <w:numId w:val="23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2, pkt. 2.17.  Przepisy, opracowania pomocnicze.</w:t>
      </w:r>
    </w:p>
    <w:p w14:paraId="7A15C215" w14:textId="77777777" w:rsidR="008E1988" w:rsidRPr="00A04B2C" w:rsidRDefault="008E1988" w:rsidP="008E1988">
      <w:pPr>
        <w:numPr>
          <w:ilvl w:val="1"/>
          <w:numId w:val="23"/>
        </w:numPr>
        <w:tabs>
          <w:tab w:val="num" w:pos="900"/>
        </w:tabs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4, pkt. 4.17.  Przepisy, opracowania pomocnicze.</w:t>
      </w:r>
    </w:p>
    <w:p w14:paraId="2FC39784" w14:textId="77777777" w:rsidR="008E1988" w:rsidRPr="0011752D" w:rsidRDefault="008E1988" w:rsidP="008E1988">
      <w:pPr>
        <w:overflowPunct/>
        <w:jc w:val="both"/>
        <w:rPr>
          <w:rFonts w:asciiTheme="minorHAnsi" w:hAnsiTheme="minorHAnsi" w:cstheme="minorHAnsi"/>
          <w:sz w:val="22"/>
          <w:szCs w:val="22"/>
        </w:rPr>
      </w:pPr>
    </w:p>
    <w:p w14:paraId="7D986E67" w14:textId="77777777" w:rsidR="008E1988" w:rsidRPr="0011752D" w:rsidRDefault="008E1988" w:rsidP="008E1988">
      <w:pPr>
        <w:overflowPunct/>
        <w:jc w:val="both"/>
        <w:rPr>
          <w:rFonts w:asciiTheme="minorHAnsi" w:hAnsiTheme="minorHAnsi" w:cstheme="minorHAnsi"/>
          <w:sz w:val="22"/>
          <w:szCs w:val="22"/>
        </w:rPr>
      </w:pPr>
    </w:p>
    <w:p w14:paraId="5BD0623F" w14:textId="77777777" w:rsidR="008E1988" w:rsidRPr="0011752D" w:rsidRDefault="008E1988" w:rsidP="008E1988">
      <w:pPr>
        <w:overflowPunct/>
        <w:jc w:val="both"/>
        <w:rPr>
          <w:rFonts w:asciiTheme="minorHAnsi" w:hAnsiTheme="minorHAnsi" w:cstheme="minorHAnsi"/>
          <w:sz w:val="22"/>
          <w:szCs w:val="22"/>
        </w:rPr>
      </w:pPr>
    </w:p>
    <w:p w14:paraId="6455FC67" w14:textId="77777777" w:rsidR="00502552" w:rsidRPr="0011752D" w:rsidRDefault="00502552">
      <w:pPr>
        <w:rPr>
          <w:rFonts w:asciiTheme="minorHAnsi" w:hAnsiTheme="minorHAnsi" w:cstheme="minorHAnsi"/>
          <w:sz w:val="22"/>
          <w:szCs w:val="22"/>
        </w:rPr>
      </w:pPr>
    </w:p>
    <w:sectPr w:rsidR="00502552" w:rsidRPr="0011752D" w:rsidSect="00F87F7A">
      <w:headerReference w:type="default" r:id="rId8"/>
      <w:footerReference w:type="even" r:id="rId9"/>
      <w:footerReference w:type="default" r:id="rId10"/>
      <w:pgSz w:w="11900" w:h="16820"/>
      <w:pgMar w:top="1134" w:right="1134" w:bottom="1134" w:left="1134" w:header="708" w:footer="708" w:gutter="0"/>
      <w:cols w:space="708" w:equalWidth="0">
        <w:col w:w="9632" w:space="38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56BE5" w14:textId="77777777" w:rsidR="006142D2" w:rsidRDefault="006142D2">
      <w:r>
        <w:separator/>
      </w:r>
    </w:p>
  </w:endnote>
  <w:endnote w:type="continuationSeparator" w:id="0">
    <w:p w14:paraId="3BB105EF" w14:textId="77777777" w:rsidR="006142D2" w:rsidRDefault="00614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6707D" w14:textId="77777777" w:rsidR="00AB6073" w:rsidRDefault="00C03E23" w:rsidP="008F765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E198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CF65908" w14:textId="77777777" w:rsidR="00AB6073" w:rsidRDefault="00AB60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E5F43" w14:textId="77777777" w:rsidR="00AB6073" w:rsidRDefault="00C03E23" w:rsidP="008F765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E198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B014D">
      <w:rPr>
        <w:rStyle w:val="Numerstrony"/>
        <w:noProof/>
      </w:rPr>
      <w:t>7</w:t>
    </w:r>
    <w:r>
      <w:rPr>
        <w:rStyle w:val="Numerstrony"/>
      </w:rPr>
      <w:fldChar w:fldCharType="end"/>
    </w:r>
  </w:p>
  <w:p w14:paraId="47894B61" w14:textId="77777777" w:rsidR="00AB6073" w:rsidRPr="004B3625" w:rsidRDefault="00AB6073" w:rsidP="004B3625">
    <w:pPr>
      <w:pStyle w:val="Stopka"/>
      <w:jc w:val="center"/>
      <w:rPr>
        <w:rFonts w:ascii="Arial" w:hAnsi="Arial" w:cs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9A3B4" w14:textId="77777777" w:rsidR="006142D2" w:rsidRDefault="006142D2">
      <w:r>
        <w:separator/>
      </w:r>
    </w:p>
  </w:footnote>
  <w:footnote w:type="continuationSeparator" w:id="0">
    <w:p w14:paraId="443C6F43" w14:textId="77777777" w:rsidR="006142D2" w:rsidRDefault="00614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BD9BA" w14:textId="77777777" w:rsidR="00AB6073" w:rsidRPr="00E314BF" w:rsidRDefault="00AB6073" w:rsidP="0028596F">
    <w:pPr>
      <w:pStyle w:val="Nagwek"/>
      <w:jc w:val="center"/>
      <w:rPr>
        <w:rFonts w:ascii="Arial" w:hAnsi="Arial" w:cs="Arial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4E90"/>
    <w:multiLevelType w:val="hybridMultilevel"/>
    <w:tmpl w:val="4A7E2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05CD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776F78"/>
    <w:multiLevelType w:val="hybridMultilevel"/>
    <w:tmpl w:val="5D6C6C8E"/>
    <w:lvl w:ilvl="0" w:tplc="11DEBE8E">
      <w:start w:val="1"/>
      <w:numFmt w:val="lowerLetter"/>
      <w:lvlText w:val="%1)"/>
      <w:lvlJc w:val="left"/>
      <w:pPr>
        <w:tabs>
          <w:tab w:val="num" w:pos="773"/>
        </w:tabs>
        <w:ind w:left="773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79525D"/>
    <w:multiLevelType w:val="multilevel"/>
    <w:tmpl w:val="59CC46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BF688A"/>
    <w:multiLevelType w:val="multilevel"/>
    <w:tmpl w:val="7DFCCA46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19"/>
        </w:tabs>
        <w:ind w:left="719" w:hanging="435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0BC5382A"/>
    <w:multiLevelType w:val="multilevel"/>
    <w:tmpl w:val="E892C61C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b/>
        <w:i w:val="0"/>
        <w:color w:val="auto"/>
        <w:spacing w:val="20"/>
        <w:position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493"/>
        </w:tabs>
        <w:ind w:left="1493" w:hanging="425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635"/>
        </w:tabs>
        <w:ind w:left="1748" w:hanging="68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089"/>
        </w:tabs>
        <w:ind w:left="2202" w:hanging="113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202"/>
        </w:tabs>
        <w:ind w:left="2372" w:hanging="1304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202"/>
        </w:tabs>
        <w:ind w:left="2202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8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388" w:hanging="1440"/>
      </w:pPr>
      <w:rPr>
        <w:rFonts w:hint="default"/>
      </w:rPr>
    </w:lvl>
  </w:abstractNum>
  <w:abstractNum w:abstractNumId="6" w15:restartNumberingAfterBreak="0">
    <w:nsid w:val="179A332E"/>
    <w:multiLevelType w:val="multilevel"/>
    <w:tmpl w:val="6F1E5E36"/>
    <w:lvl w:ilvl="0">
      <w:start w:val="10"/>
      <w:numFmt w:val="decimal"/>
      <w:lvlText w:val="%1."/>
      <w:lvlJc w:val="left"/>
      <w:pPr>
        <w:tabs>
          <w:tab w:val="num" w:pos="780"/>
        </w:tabs>
        <w:ind w:left="780" w:hanging="78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18F9491C"/>
    <w:multiLevelType w:val="multilevel"/>
    <w:tmpl w:val="ED2A1A8E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57"/>
        </w:tabs>
        <w:ind w:left="1057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4"/>
        </w:tabs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40"/>
        </w:tabs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52"/>
        </w:tabs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4"/>
        </w:tabs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16"/>
        </w:tabs>
        <w:ind w:left="4616" w:hanging="1800"/>
      </w:pPr>
      <w:rPr>
        <w:rFonts w:hint="default"/>
      </w:rPr>
    </w:lvl>
  </w:abstractNum>
  <w:abstractNum w:abstractNumId="8" w15:restartNumberingAfterBreak="0">
    <w:nsid w:val="1AE750D8"/>
    <w:multiLevelType w:val="multilevel"/>
    <w:tmpl w:val="110426DA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0DF4A2D"/>
    <w:multiLevelType w:val="multilevel"/>
    <w:tmpl w:val="9CA04EA0"/>
    <w:lvl w:ilvl="0">
      <w:start w:val="10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0"/>
        </w:tabs>
        <w:ind w:left="1650" w:hanging="930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4">
      <w:start w:val="4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73522E"/>
    <w:multiLevelType w:val="hybridMultilevel"/>
    <w:tmpl w:val="4D3450BE"/>
    <w:lvl w:ilvl="0" w:tplc="458437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30776ED"/>
    <w:multiLevelType w:val="multilevel"/>
    <w:tmpl w:val="85AEFA64"/>
    <w:lvl w:ilvl="0">
      <w:start w:val="10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5794FA4"/>
    <w:multiLevelType w:val="hybridMultilevel"/>
    <w:tmpl w:val="324CE3F2"/>
    <w:lvl w:ilvl="0" w:tplc="04150001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13" w15:restartNumberingAfterBreak="0">
    <w:nsid w:val="263B57E7"/>
    <w:multiLevelType w:val="multilevel"/>
    <w:tmpl w:val="F4ECA450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7E06D17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AE30CC8"/>
    <w:multiLevelType w:val="hybridMultilevel"/>
    <w:tmpl w:val="9DDEE29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5475DA"/>
    <w:multiLevelType w:val="multilevel"/>
    <w:tmpl w:val="110426DA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E0F3F0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F56251C"/>
    <w:multiLevelType w:val="multilevel"/>
    <w:tmpl w:val="9E8A8AAA"/>
    <w:lvl w:ilvl="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2FD54AEA"/>
    <w:multiLevelType w:val="multilevel"/>
    <w:tmpl w:val="7D906DE0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18B5558"/>
    <w:multiLevelType w:val="multilevel"/>
    <w:tmpl w:val="76C851FE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21" w15:restartNumberingAfterBreak="0">
    <w:nsid w:val="31D85906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36871315"/>
    <w:multiLevelType w:val="multilevel"/>
    <w:tmpl w:val="8AD2199A"/>
    <w:lvl w:ilvl="0">
      <w:start w:val="10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6FA5225"/>
    <w:multiLevelType w:val="singleLevel"/>
    <w:tmpl w:val="D3448838"/>
    <w:lvl w:ilvl="0">
      <w:start w:val="1"/>
      <w:numFmt w:val="bullet"/>
      <w:pStyle w:val="Listapunktowana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4" w15:restartNumberingAfterBreak="0">
    <w:nsid w:val="4583710F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7891E63"/>
    <w:multiLevelType w:val="hybridMultilevel"/>
    <w:tmpl w:val="D6D09DE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7EB4A25"/>
    <w:multiLevelType w:val="multilevel"/>
    <w:tmpl w:val="76C851FE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27" w15:restartNumberingAfterBreak="0">
    <w:nsid w:val="49F03EA2"/>
    <w:multiLevelType w:val="multilevel"/>
    <w:tmpl w:val="7DFCCA46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19"/>
        </w:tabs>
        <w:ind w:left="719" w:hanging="435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8" w15:restartNumberingAfterBreak="0">
    <w:nsid w:val="4B8028F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CE7432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D734A95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5F4A5451"/>
    <w:multiLevelType w:val="multilevel"/>
    <w:tmpl w:val="7DFCCA46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19"/>
        </w:tabs>
        <w:ind w:left="719" w:hanging="435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2" w15:restartNumberingAfterBreak="0">
    <w:nsid w:val="61A4220A"/>
    <w:multiLevelType w:val="hybridMultilevel"/>
    <w:tmpl w:val="35185E1C"/>
    <w:lvl w:ilvl="0" w:tplc="0415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26E7458"/>
    <w:multiLevelType w:val="multilevel"/>
    <w:tmpl w:val="4D3450B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D5230B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DD136E9"/>
    <w:multiLevelType w:val="hybridMultilevel"/>
    <w:tmpl w:val="AA3AE742"/>
    <w:lvl w:ilvl="0" w:tplc="FFFFFFFF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36" w15:restartNumberingAfterBreak="0">
    <w:nsid w:val="6E3D7115"/>
    <w:multiLevelType w:val="hybridMultilevel"/>
    <w:tmpl w:val="67A0C6C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726C33"/>
    <w:multiLevelType w:val="hybridMultilevel"/>
    <w:tmpl w:val="503207DA"/>
    <w:lvl w:ilvl="0" w:tplc="5B5C4F6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04387796">
    <w:abstractNumId w:val="33"/>
  </w:num>
  <w:num w:numId="2" w16cid:durableId="1216430100">
    <w:abstractNumId w:val="21"/>
  </w:num>
  <w:num w:numId="3" w16cid:durableId="604268091">
    <w:abstractNumId w:val="24"/>
  </w:num>
  <w:num w:numId="4" w16cid:durableId="266929773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4927328">
    <w:abstractNumId w:val="1"/>
  </w:num>
  <w:num w:numId="6" w16cid:durableId="94936216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06517301">
    <w:abstractNumId w:val="17"/>
  </w:num>
  <w:num w:numId="8" w16cid:durableId="718478030">
    <w:abstractNumId w:val="28"/>
  </w:num>
  <w:num w:numId="9" w16cid:durableId="1518693112">
    <w:abstractNumId w:val="3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23329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78296025">
    <w:abstractNumId w:val="30"/>
  </w:num>
  <w:num w:numId="12" w16cid:durableId="322778994">
    <w:abstractNumId w:val="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4489615">
    <w:abstractNumId w:val="3"/>
  </w:num>
  <w:num w:numId="14" w16cid:durableId="2082172507">
    <w:abstractNumId w:val="9"/>
  </w:num>
  <w:num w:numId="15" w16cid:durableId="1225220324">
    <w:abstractNumId w:val="15"/>
  </w:num>
  <w:num w:numId="16" w16cid:durableId="275717260">
    <w:abstractNumId w:val="22"/>
  </w:num>
  <w:num w:numId="17" w16cid:durableId="1551379146">
    <w:abstractNumId w:val="16"/>
  </w:num>
  <w:num w:numId="18" w16cid:durableId="1145242429">
    <w:abstractNumId w:val="25"/>
  </w:num>
  <w:num w:numId="19" w16cid:durableId="754665524">
    <w:abstractNumId w:val="19"/>
  </w:num>
  <w:num w:numId="20" w16cid:durableId="1806849737">
    <w:abstractNumId w:val="7"/>
  </w:num>
  <w:num w:numId="21" w16cid:durableId="649210771">
    <w:abstractNumId w:val="4"/>
  </w:num>
  <w:num w:numId="22" w16cid:durableId="606501553">
    <w:abstractNumId w:val="31"/>
  </w:num>
  <w:num w:numId="23" w16cid:durableId="603732985">
    <w:abstractNumId w:val="27"/>
  </w:num>
  <w:num w:numId="24" w16cid:durableId="7875408">
    <w:abstractNumId w:val="26"/>
  </w:num>
  <w:num w:numId="25" w16cid:durableId="1608848118">
    <w:abstractNumId w:val="28"/>
  </w:num>
  <w:num w:numId="26" w16cid:durableId="1072460268">
    <w:abstractNumId w:val="24"/>
  </w:num>
  <w:num w:numId="27" w16cid:durableId="83573986">
    <w:abstractNumId w:val="34"/>
  </w:num>
  <w:num w:numId="28" w16cid:durableId="1042562536">
    <w:abstractNumId w:val="12"/>
  </w:num>
  <w:num w:numId="29" w16cid:durableId="1323584876">
    <w:abstractNumId w:val="2"/>
  </w:num>
  <w:num w:numId="30" w16cid:durableId="1598169370">
    <w:abstractNumId w:val="29"/>
  </w:num>
  <w:num w:numId="31" w16cid:durableId="859121535">
    <w:abstractNumId w:val="14"/>
  </w:num>
  <w:num w:numId="32" w16cid:durableId="2140490967">
    <w:abstractNumId w:val="18"/>
  </w:num>
  <w:num w:numId="33" w16cid:durableId="372466960">
    <w:abstractNumId w:val="10"/>
  </w:num>
  <w:num w:numId="34" w16cid:durableId="1122458961">
    <w:abstractNumId w:val="36"/>
  </w:num>
  <w:num w:numId="35" w16cid:durableId="1246300558">
    <w:abstractNumId w:val="5"/>
  </w:num>
  <w:num w:numId="36" w16cid:durableId="376318732">
    <w:abstractNumId w:val="23"/>
  </w:num>
  <w:num w:numId="37" w16cid:durableId="1528710956">
    <w:abstractNumId w:val="13"/>
  </w:num>
  <w:num w:numId="38" w16cid:durableId="1034815067">
    <w:abstractNumId w:val="8"/>
  </w:num>
  <w:num w:numId="39" w16cid:durableId="1194152895">
    <w:abstractNumId w:val="20"/>
  </w:num>
  <w:num w:numId="40" w16cid:durableId="1063333978">
    <w:abstractNumId w:val="11"/>
  </w:num>
  <w:num w:numId="41" w16cid:durableId="415053205">
    <w:abstractNumId w:val="32"/>
  </w:num>
  <w:num w:numId="42" w16cid:durableId="1790124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108"/>
    <w:rsid w:val="00024942"/>
    <w:rsid w:val="00044C24"/>
    <w:rsid w:val="00045DB5"/>
    <w:rsid w:val="00060C10"/>
    <w:rsid w:val="00063D2A"/>
    <w:rsid w:val="00080F6F"/>
    <w:rsid w:val="00087548"/>
    <w:rsid w:val="00091DCF"/>
    <w:rsid w:val="0011752D"/>
    <w:rsid w:val="00120395"/>
    <w:rsid w:val="00127301"/>
    <w:rsid w:val="001329E6"/>
    <w:rsid w:val="001440C0"/>
    <w:rsid w:val="00144E72"/>
    <w:rsid w:val="00173063"/>
    <w:rsid w:val="00186696"/>
    <w:rsid w:val="001B302B"/>
    <w:rsid w:val="001C6D7E"/>
    <w:rsid w:val="00241341"/>
    <w:rsid w:val="00265241"/>
    <w:rsid w:val="00271DD4"/>
    <w:rsid w:val="00274016"/>
    <w:rsid w:val="002A02C1"/>
    <w:rsid w:val="002D7A0C"/>
    <w:rsid w:val="002F2AE1"/>
    <w:rsid w:val="00331274"/>
    <w:rsid w:val="00337B1D"/>
    <w:rsid w:val="0034249D"/>
    <w:rsid w:val="00346678"/>
    <w:rsid w:val="00353B05"/>
    <w:rsid w:val="003726A8"/>
    <w:rsid w:val="00376BD0"/>
    <w:rsid w:val="00396946"/>
    <w:rsid w:val="003A3365"/>
    <w:rsid w:val="003B6B7C"/>
    <w:rsid w:val="003C471A"/>
    <w:rsid w:val="003E26B9"/>
    <w:rsid w:val="00402ABF"/>
    <w:rsid w:val="0040323E"/>
    <w:rsid w:val="00404B63"/>
    <w:rsid w:val="00487403"/>
    <w:rsid w:val="00487832"/>
    <w:rsid w:val="004A5108"/>
    <w:rsid w:val="004C3708"/>
    <w:rsid w:val="004E53F6"/>
    <w:rsid w:val="00502552"/>
    <w:rsid w:val="0050291D"/>
    <w:rsid w:val="005146D1"/>
    <w:rsid w:val="005213C9"/>
    <w:rsid w:val="00522191"/>
    <w:rsid w:val="005229B6"/>
    <w:rsid w:val="00532660"/>
    <w:rsid w:val="00537017"/>
    <w:rsid w:val="00577DEB"/>
    <w:rsid w:val="00597AEE"/>
    <w:rsid w:val="005A0698"/>
    <w:rsid w:val="005A1AB6"/>
    <w:rsid w:val="005B4B27"/>
    <w:rsid w:val="005B78FE"/>
    <w:rsid w:val="005C49F9"/>
    <w:rsid w:val="005D3B5C"/>
    <w:rsid w:val="005D402A"/>
    <w:rsid w:val="006142D2"/>
    <w:rsid w:val="00634FAA"/>
    <w:rsid w:val="006739DF"/>
    <w:rsid w:val="00677A3B"/>
    <w:rsid w:val="00682343"/>
    <w:rsid w:val="006B7B0B"/>
    <w:rsid w:val="006C5E45"/>
    <w:rsid w:val="006E08EC"/>
    <w:rsid w:val="0072622B"/>
    <w:rsid w:val="007307E9"/>
    <w:rsid w:val="00756179"/>
    <w:rsid w:val="0076381E"/>
    <w:rsid w:val="007761CD"/>
    <w:rsid w:val="007828AD"/>
    <w:rsid w:val="007842C9"/>
    <w:rsid w:val="00786207"/>
    <w:rsid w:val="007B6B7A"/>
    <w:rsid w:val="007D4CAD"/>
    <w:rsid w:val="008064F7"/>
    <w:rsid w:val="00813D9E"/>
    <w:rsid w:val="008626F3"/>
    <w:rsid w:val="008634ED"/>
    <w:rsid w:val="0086541D"/>
    <w:rsid w:val="00874A03"/>
    <w:rsid w:val="00874D65"/>
    <w:rsid w:val="008855CD"/>
    <w:rsid w:val="008866C2"/>
    <w:rsid w:val="008A33DB"/>
    <w:rsid w:val="008B014D"/>
    <w:rsid w:val="008B506E"/>
    <w:rsid w:val="008D425A"/>
    <w:rsid w:val="008E1988"/>
    <w:rsid w:val="00917B0B"/>
    <w:rsid w:val="009265B8"/>
    <w:rsid w:val="00950F1F"/>
    <w:rsid w:val="00952DDC"/>
    <w:rsid w:val="00954675"/>
    <w:rsid w:val="00957A65"/>
    <w:rsid w:val="00981C14"/>
    <w:rsid w:val="009820D2"/>
    <w:rsid w:val="0098430C"/>
    <w:rsid w:val="009A4322"/>
    <w:rsid w:val="009A4FD1"/>
    <w:rsid w:val="009B4C9E"/>
    <w:rsid w:val="009B658D"/>
    <w:rsid w:val="009C49FF"/>
    <w:rsid w:val="009F7307"/>
    <w:rsid w:val="00A04B2C"/>
    <w:rsid w:val="00A06344"/>
    <w:rsid w:val="00A27502"/>
    <w:rsid w:val="00A50748"/>
    <w:rsid w:val="00A57B1E"/>
    <w:rsid w:val="00A83321"/>
    <w:rsid w:val="00AA0363"/>
    <w:rsid w:val="00AA4B0B"/>
    <w:rsid w:val="00AB0D7D"/>
    <w:rsid w:val="00AB6073"/>
    <w:rsid w:val="00AC4815"/>
    <w:rsid w:val="00AC5FE0"/>
    <w:rsid w:val="00AD7AE7"/>
    <w:rsid w:val="00B044DB"/>
    <w:rsid w:val="00B101B3"/>
    <w:rsid w:val="00B27EA4"/>
    <w:rsid w:val="00B32DDB"/>
    <w:rsid w:val="00B63031"/>
    <w:rsid w:val="00BC689E"/>
    <w:rsid w:val="00C00CA5"/>
    <w:rsid w:val="00C03E23"/>
    <w:rsid w:val="00C505CC"/>
    <w:rsid w:val="00C509C3"/>
    <w:rsid w:val="00C64550"/>
    <w:rsid w:val="00C96F41"/>
    <w:rsid w:val="00CA6127"/>
    <w:rsid w:val="00CB581A"/>
    <w:rsid w:val="00CC1E44"/>
    <w:rsid w:val="00CC5902"/>
    <w:rsid w:val="00D01710"/>
    <w:rsid w:val="00D02A13"/>
    <w:rsid w:val="00D13158"/>
    <w:rsid w:val="00D25081"/>
    <w:rsid w:val="00D35307"/>
    <w:rsid w:val="00D515C2"/>
    <w:rsid w:val="00D66AF5"/>
    <w:rsid w:val="00D71337"/>
    <w:rsid w:val="00DB774A"/>
    <w:rsid w:val="00DC094C"/>
    <w:rsid w:val="00DC232C"/>
    <w:rsid w:val="00DC663A"/>
    <w:rsid w:val="00DD0E07"/>
    <w:rsid w:val="00DF21DC"/>
    <w:rsid w:val="00E141AC"/>
    <w:rsid w:val="00E15A0C"/>
    <w:rsid w:val="00E30DF3"/>
    <w:rsid w:val="00E37E20"/>
    <w:rsid w:val="00E64A0F"/>
    <w:rsid w:val="00E8261A"/>
    <w:rsid w:val="00EA1EED"/>
    <w:rsid w:val="00EA3F03"/>
    <w:rsid w:val="00EE3A83"/>
    <w:rsid w:val="00EF5F7E"/>
    <w:rsid w:val="00EF6DD5"/>
    <w:rsid w:val="00EF71D3"/>
    <w:rsid w:val="00F30627"/>
    <w:rsid w:val="00F30EDE"/>
    <w:rsid w:val="00F3127C"/>
    <w:rsid w:val="00F32A21"/>
    <w:rsid w:val="00F340C7"/>
    <w:rsid w:val="00F421DF"/>
    <w:rsid w:val="00F4391E"/>
    <w:rsid w:val="00F44A18"/>
    <w:rsid w:val="00F679F8"/>
    <w:rsid w:val="00F84B99"/>
    <w:rsid w:val="00F85FE3"/>
    <w:rsid w:val="00F878A4"/>
    <w:rsid w:val="00F87F7A"/>
    <w:rsid w:val="00FA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2AF1A"/>
  <w15:docId w15:val="{6FE55514-95DE-41DA-8356-55A5E969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98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A0363"/>
    <w:pPr>
      <w:keepNext/>
      <w:widowControl w:val="0"/>
      <w:overflowPunct/>
      <w:spacing w:before="240" w:after="60" w:line="280" w:lineRule="auto"/>
      <w:ind w:left="40"/>
      <w:jc w:val="both"/>
      <w:outlineLvl w:val="0"/>
    </w:pPr>
    <w:rPr>
      <w:rFonts w:ascii="Arial" w:hAnsi="Arial"/>
      <w:b/>
      <w:kern w:val="32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E19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E19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8E19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E19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8E1988"/>
  </w:style>
  <w:style w:type="paragraph" w:customStyle="1" w:styleId="Akapitzlist1">
    <w:name w:val="Akapit z listą1"/>
    <w:basedOn w:val="Normalny"/>
    <w:rsid w:val="008E1988"/>
    <w:pPr>
      <w:overflowPunct/>
      <w:autoSpaceDE/>
      <w:autoSpaceDN/>
      <w:adjustRightInd/>
      <w:ind w:left="708"/>
    </w:pPr>
    <w:rPr>
      <w:sz w:val="24"/>
      <w:szCs w:val="24"/>
    </w:rPr>
  </w:style>
  <w:style w:type="character" w:styleId="Odwoanieprzypisukocowego">
    <w:name w:val="endnote reference"/>
    <w:rsid w:val="008E198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9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988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17B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AA0363"/>
    <w:rPr>
      <w:rFonts w:ascii="Arial" w:eastAsia="Times New Roman" w:hAnsi="Arial" w:cs="Times New Roman"/>
      <w:b/>
      <w:kern w:val="32"/>
      <w:sz w:val="32"/>
      <w:szCs w:val="20"/>
      <w:lang w:eastAsia="pl-PL"/>
    </w:rPr>
  </w:style>
  <w:style w:type="paragraph" w:styleId="Listapunktowana3">
    <w:name w:val="List Bullet 3"/>
    <w:basedOn w:val="Normalny"/>
    <w:autoRedefine/>
    <w:rsid w:val="00F3127C"/>
    <w:pPr>
      <w:numPr>
        <w:numId w:val="36"/>
      </w:numPr>
      <w:tabs>
        <w:tab w:val="clear" w:pos="720"/>
        <w:tab w:val="num" w:pos="900"/>
      </w:tabs>
      <w:overflowPunct/>
      <w:autoSpaceDE/>
      <w:autoSpaceDN/>
      <w:adjustRightInd/>
      <w:ind w:left="1080"/>
    </w:pPr>
    <w:rPr>
      <w:rFonts w:ascii="Arial" w:hAnsi="Arial" w:cs="Arial"/>
    </w:rPr>
  </w:style>
  <w:style w:type="character" w:styleId="Tekstzastpczy">
    <w:name w:val="Placeholder Text"/>
    <w:basedOn w:val="Domylnaczcionkaakapitu"/>
    <w:uiPriority w:val="99"/>
    <w:semiHidden/>
    <w:rsid w:val="00BC68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3B5BB-2679-4759-A406-A66256455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1980</Words>
  <Characters>11880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Koscisz</dc:creator>
  <cp:keywords/>
  <dc:description/>
  <cp:lastModifiedBy>Anna Radzik (RZGW Kraków)</cp:lastModifiedBy>
  <cp:revision>3</cp:revision>
  <cp:lastPrinted>2026-02-25T07:55:00Z</cp:lastPrinted>
  <dcterms:created xsi:type="dcterms:W3CDTF">2026-04-16T10:26:00Z</dcterms:created>
  <dcterms:modified xsi:type="dcterms:W3CDTF">2026-04-17T05:16:00Z</dcterms:modified>
</cp:coreProperties>
</file>